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20" w:type="dxa"/>
        <w:tblInd w:w="93" w:type="dxa"/>
        <w:tblLook w:val="00A0" w:firstRow="1" w:lastRow="0" w:firstColumn="1" w:lastColumn="0" w:noHBand="0" w:noVBand="0"/>
      </w:tblPr>
      <w:tblGrid>
        <w:gridCol w:w="1315"/>
        <w:gridCol w:w="553"/>
        <w:gridCol w:w="646"/>
        <w:gridCol w:w="629"/>
        <w:gridCol w:w="616"/>
        <w:gridCol w:w="605"/>
        <w:gridCol w:w="3526"/>
        <w:gridCol w:w="511"/>
        <w:gridCol w:w="1219"/>
      </w:tblGrid>
      <w:tr w:rsidR="00BE1FA1" w:rsidRPr="005717FB" w14:paraId="7A2E953F" w14:textId="77777777">
        <w:trPr>
          <w:trHeight w:val="600"/>
        </w:trPr>
        <w:tc>
          <w:tcPr>
            <w:tcW w:w="3260" w:type="dxa"/>
            <w:gridSpan w:val="3"/>
            <w:tcBorders>
              <w:top w:val="single" w:sz="8" w:space="0" w:color="auto"/>
              <w:left w:val="single" w:sz="8" w:space="0" w:color="auto"/>
              <w:bottom w:val="single" w:sz="8" w:space="0" w:color="auto"/>
              <w:right w:val="single" w:sz="8" w:space="0" w:color="000000"/>
            </w:tcBorders>
          </w:tcPr>
          <w:p w14:paraId="6C1392ED" w14:textId="77777777" w:rsidR="00BE1FA1" w:rsidRPr="00CB5ED8" w:rsidRDefault="00BE1FA1" w:rsidP="00DF3798">
            <w:pPr>
              <w:spacing w:after="0" w:line="240" w:lineRule="auto"/>
              <w:rPr>
                <w:b/>
                <w:bCs/>
                <w:iCs/>
                <w:color w:val="000000"/>
                <w:sz w:val="18"/>
              </w:rPr>
            </w:pPr>
            <w:r w:rsidRPr="005717FB">
              <w:rPr>
                <w:b/>
                <w:bCs/>
                <w:i/>
                <w:iCs/>
                <w:color w:val="000000"/>
                <w:sz w:val="18"/>
              </w:rPr>
              <w:t xml:space="preserve">Teacher: </w:t>
            </w:r>
            <w:r w:rsidR="00784949">
              <w:rPr>
                <w:b/>
                <w:bCs/>
                <w:iCs/>
                <w:color w:val="000000"/>
                <w:sz w:val="18"/>
              </w:rPr>
              <w:t>Grey Thomas</w:t>
            </w:r>
          </w:p>
        </w:tc>
        <w:tc>
          <w:tcPr>
            <w:tcW w:w="4920" w:type="dxa"/>
            <w:gridSpan w:val="5"/>
            <w:tcBorders>
              <w:top w:val="single" w:sz="8" w:space="0" w:color="auto"/>
              <w:left w:val="nil"/>
              <w:bottom w:val="single" w:sz="8" w:space="0" w:color="auto"/>
              <w:right w:val="single" w:sz="8" w:space="0" w:color="000000"/>
            </w:tcBorders>
          </w:tcPr>
          <w:p w14:paraId="45F86F6E" w14:textId="77777777" w:rsidR="00BE1FA1" w:rsidRPr="00CB5ED8" w:rsidRDefault="00BE1FA1" w:rsidP="00DF3798">
            <w:pPr>
              <w:spacing w:after="0" w:line="240" w:lineRule="auto"/>
              <w:rPr>
                <w:b/>
                <w:bCs/>
                <w:iCs/>
                <w:color w:val="000000"/>
                <w:sz w:val="18"/>
              </w:rPr>
            </w:pPr>
            <w:r w:rsidRPr="005717FB">
              <w:rPr>
                <w:b/>
                <w:bCs/>
                <w:i/>
                <w:iCs/>
                <w:color w:val="000000"/>
                <w:sz w:val="18"/>
              </w:rPr>
              <w:t xml:space="preserve">Subject:  </w:t>
            </w:r>
            <w:r w:rsidR="00784949">
              <w:rPr>
                <w:b/>
                <w:bCs/>
                <w:iCs/>
                <w:color w:val="000000"/>
                <w:sz w:val="18"/>
              </w:rPr>
              <w:t>English</w:t>
            </w:r>
          </w:p>
        </w:tc>
        <w:tc>
          <w:tcPr>
            <w:tcW w:w="1440" w:type="dxa"/>
            <w:tcBorders>
              <w:top w:val="single" w:sz="8" w:space="0" w:color="auto"/>
              <w:left w:val="nil"/>
              <w:bottom w:val="single" w:sz="8" w:space="0" w:color="auto"/>
              <w:right w:val="single" w:sz="8" w:space="0" w:color="auto"/>
            </w:tcBorders>
          </w:tcPr>
          <w:p w14:paraId="66D7A700" w14:textId="77777777" w:rsidR="00BE1FA1" w:rsidRPr="00CB5ED8" w:rsidRDefault="00BE1FA1" w:rsidP="00DF3798">
            <w:pPr>
              <w:spacing w:after="0" w:line="240" w:lineRule="auto"/>
              <w:rPr>
                <w:b/>
                <w:bCs/>
                <w:iCs/>
                <w:color w:val="000000"/>
                <w:sz w:val="18"/>
              </w:rPr>
            </w:pPr>
            <w:r w:rsidRPr="005717FB">
              <w:rPr>
                <w:b/>
                <w:bCs/>
                <w:i/>
                <w:iCs/>
                <w:color w:val="000000"/>
                <w:sz w:val="18"/>
              </w:rPr>
              <w:t xml:space="preserve">Grade:   </w:t>
            </w:r>
            <w:r w:rsidR="00784949">
              <w:rPr>
                <w:b/>
                <w:bCs/>
                <w:iCs/>
                <w:color w:val="000000"/>
                <w:sz w:val="18"/>
              </w:rPr>
              <w:t>9</w:t>
            </w:r>
          </w:p>
        </w:tc>
      </w:tr>
      <w:tr w:rsidR="00BE1FA1" w:rsidRPr="005717FB" w14:paraId="42132AD0" w14:textId="77777777" w:rsidTr="006C45FF">
        <w:trPr>
          <w:trHeight w:val="349"/>
        </w:trPr>
        <w:tc>
          <w:tcPr>
            <w:tcW w:w="9620" w:type="dxa"/>
            <w:gridSpan w:val="9"/>
            <w:tcBorders>
              <w:top w:val="single" w:sz="8" w:space="0" w:color="auto"/>
              <w:left w:val="single" w:sz="8" w:space="0" w:color="auto"/>
              <w:bottom w:val="single" w:sz="8" w:space="0" w:color="auto"/>
              <w:right w:val="single" w:sz="8" w:space="0" w:color="000000"/>
            </w:tcBorders>
            <w:vAlign w:val="center"/>
          </w:tcPr>
          <w:p w14:paraId="68208174" w14:textId="77777777" w:rsidR="00BE1FA1" w:rsidRPr="005717FB" w:rsidRDefault="00BE1FA1" w:rsidP="00DF3798">
            <w:pPr>
              <w:spacing w:after="0" w:line="240" w:lineRule="auto"/>
              <w:rPr>
                <w:b/>
                <w:bCs/>
                <w:i/>
                <w:iCs/>
                <w:color w:val="000000"/>
                <w:sz w:val="18"/>
              </w:rPr>
            </w:pPr>
            <w:r w:rsidRPr="005717FB">
              <w:rPr>
                <w:b/>
                <w:bCs/>
                <w:i/>
                <w:iCs/>
                <w:color w:val="000000"/>
                <w:sz w:val="18"/>
              </w:rPr>
              <w:t>Learning Goals</w:t>
            </w:r>
          </w:p>
        </w:tc>
      </w:tr>
      <w:tr w:rsidR="00BE1FA1" w:rsidRPr="005717FB" w14:paraId="13001D77" w14:textId="77777777">
        <w:trPr>
          <w:trHeight w:val="600"/>
        </w:trPr>
        <w:tc>
          <w:tcPr>
            <w:tcW w:w="1340" w:type="dxa"/>
            <w:vMerge w:val="restart"/>
            <w:tcBorders>
              <w:top w:val="nil"/>
              <w:left w:val="single" w:sz="8" w:space="0" w:color="auto"/>
              <w:bottom w:val="single" w:sz="8" w:space="0" w:color="000000"/>
              <w:right w:val="single" w:sz="8" w:space="0" w:color="auto"/>
            </w:tcBorders>
            <w:vAlign w:val="center"/>
          </w:tcPr>
          <w:p w14:paraId="745E4813" w14:textId="77777777" w:rsidR="00BE1FA1" w:rsidRPr="005717FB" w:rsidRDefault="00BE1FA1" w:rsidP="00DF3798">
            <w:pPr>
              <w:spacing w:after="0" w:line="240" w:lineRule="auto"/>
              <w:rPr>
                <w:b/>
                <w:bCs/>
                <w:i/>
                <w:iCs/>
                <w:color w:val="000000"/>
                <w:sz w:val="16"/>
              </w:rPr>
            </w:pPr>
            <w:r w:rsidRPr="005717FB">
              <w:rPr>
                <w:b/>
                <w:bCs/>
                <w:i/>
                <w:iCs/>
                <w:color w:val="000000"/>
                <w:sz w:val="16"/>
              </w:rPr>
              <w:t>Standards SCELA/Common Core</w:t>
            </w:r>
          </w:p>
        </w:tc>
        <w:tc>
          <w:tcPr>
            <w:tcW w:w="8280" w:type="dxa"/>
            <w:gridSpan w:val="8"/>
            <w:vMerge w:val="restart"/>
            <w:tcBorders>
              <w:top w:val="single" w:sz="8" w:space="0" w:color="auto"/>
              <w:left w:val="single" w:sz="8" w:space="0" w:color="auto"/>
              <w:bottom w:val="single" w:sz="8" w:space="0" w:color="000000"/>
              <w:right w:val="single" w:sz="8" w:space="0" w:color="000000"/>
            </w:tcBorders>
          </w:tcPr>
          <w:p w14:paraId="6AB8580D" w14:textId="77777777" w:rsidR="008E7CE1" w:rsidRDefault="008E7CE1" w:rsidP="006C45FF">
            <w:pPr>
              <w:pStyle w:val="NormalWeb"/>
              <w:rPr>
                <w:rFonts w:ascii="Times New Roman" w:hAnsi="Times New Roman"/>
                <w:sz w:val="18"/>
              </w:rPr>
            </w:pPr>
            <w:bookmarkStart w:id="0" w:name="CCSS.ELA-Literacy.SL.11-12.1.d"/>
            <w:bookmarkEnd w:id="0"/>
          </w:p>
          <w:p w14:paraId="5FFFEAED" w14:textId="4F3CA98D" w:rsidR="006C45FF" w:rsidRDefault="006C45FF" w:rsidP="006C45FF">
            <w:pPr>
              <w:pStyle w:val="NormalWeb"/>
              <w:rPr>
                <w:rFonts w:ascii="Lato Light" w:hAnsi="Lato Light"/>
                <w:color w:val="202020"/>
                <w:sz w:val="18"/>
              </w:rPr>
            </w:pPr>
            <w:r>
              <w:rPr>
                <w:rFonts w:ascii="Times New Roman" w:hAnsi="Times New Roman"/>
                <w:sz w:val="18"/>
              </w:rPr>
              <w:t>Inquiry-Based Literacy Standards (I)</w:t>
            </w:r>
            <w:r w:rsidR="008E7CE1">
              <w:rPr>
                <w:rFonts w:ascii="Times New Roman" w:hAnsi="Times New Roman"/>
                <w:sz w:val="18"/>
              </w:rPr>
              <w:t>:</w:t>
            </w:r>
          </w:p>
          <w:p w14:paraId="77E460D5" w14:textId="77777777" w:rsidR="00BE1FA1" w:rsidRDefault="006C45FF" w:rsidP="00EB23F5">
            <w:pPr>
              <w:pStyle w:val="NormalWeb"/>
              <w:rPr>
                <w:rFonts w:ascii="Lato Light" w:hAnsi="Lato Light"/>
                <w:color w:val="202020"/>
                <w:sz w:val="18"/>
              </w:rPr>
            </w:pPr>
            <w:r>
              <w:rPr>
                <w:rFonts w:ascii="Lato Light" w:hAnsi="Lato Light"/>
                <w:color w:val="202020"/>
                <w:sz w:val="18"/>
              </w:rPr>
              <w:t>2.1 Analyze ideas and information from text and multimedia by formulating questions, proposing interpretations and explanations, and considering alternative views and multiple perspectives</w:t>
            </w:r>
            <w:r w:rsidR="00323643">
              <w:rPr>
                <w:rFonts w:ascii="Lato Light" w:hAnsi="Lato Light"/>
                <w:color w:val="202020"/>
                <w:sz w:val="18"/>
              </w:rPr>
              <w:t xml:space="preserve"> (81)</w:t>
            </w:r>
            <w:r>
              <w:rPr>
                <w:rFonts w:ascii="Lato Light" w:hAnsi="Lato Light"/>
                <w:color w:val="202020"/>
                <w:sz w:val="18"/>
              </w:rPr>
              <w:t>.</w:t>
            </w:r>
          </w:p>
          <w:p w14:paraId="0F63CA50" w14:textId="77777777" w:rsidR="00EB23F5" w:rsidRDefault="00EB23F5" w:rsidP="00EB23F5">
            <w:pPr>
              <w:pStyle w:val="NormalWeb"/>
              <w:rPr>
                <w:rFonts w:ascii="Times New Roman" w:hAnsi="Times New Roman"/>
                <w:sz w:val="22"/>
                <w:szCs w:val="22"/>
              </w:rPr>
            </w:pPr>
            <w:r>
              <w:rPr>
                <w:rFonts w:ascii="Lato Light" w:hAnsi="Lato Light"/>
                <w:color w:val="202020"/>
                <w:sz w:val="18"/>
              </w:rPr>
              <w:t>3.4 Organize and categorize important information; synthesize relevant ideas to build a deeper understanding; communicate new learning; identify implications for future inquiry</w:t>
            </w:r>
            <w:r w:rsidR="00323643">
              <w:rPr>
                <w:rFonts w:ascii="Lato Light" w:hAnsi="Lato Light"/>
                <w:color w:val="202020"/>
                <w:sz w:val="18"/>
              </w:rPr>
              <w:t xml:space="preserve"> (82)</w:t>
            </w:r>
            <w:r>
              <w:rPr>
                <w:rFonts w:ascii="Lato Light" w:hAnsi="Lato Light"/>
                <w:color w:val="202020"/>
                <w:sz w:val="18"/>
              </w:rPr>
              <w:t>.</w:t>
            </w:r>
          </w:p>
          <w:p w14:paraId="02550727" w14:textId="77777777" w:rsidR="00EB23F5" w:rsidRPr="00EB23F5" w:rsidRDefault="00EB23F5" w:rsidP="00EB23F5">
            <w:pPr>
              <w:pStyle w:val="NormalWeb"/>
              <w:rPr>
                <w:rFonts w:ascii="Times New Roman" w:hAnsi="Times New Roman"/>
                <w:sz w:val="22"/>
                <w:szCs w:val="22"/>
              </w:rPr>
            </w:pPr>
          </w:p>
        </w:tc>
      </w:tr>
      <w:tr w:rsidR="00BE1FA1" w:rsidRPr="005717FB" w14:paraId="5C708F92" w14:textId="77777777">
        <w:trPr>
          <w:trHeight w:val="288"/>
        </w:trPr>
        <w:tc>
          <w:tcPr>
            <w:tcW w:w="1340" w:type="dxa"/>
            <w:vMerge/>
            <w:tcBorders>
              <w:top w:val="nil"/>
              <w:left w:val="single" w:sz="8" w:space="0" w:color="auto"/>
              <w:bottom w:val="single" w:sz="8" w:space="0" w:color="000000"/>
              <w:right w:val="single" w:sz="8" w:space="0" w:color="auto"/>
            </w:tcBorders>
            <w:vAlign w:val="center"/>
          </w:tcPr>
          <w:p w14:paraId="06771DDA" w14:textId="77777777" w:rsidR="00BE1FA1" w:rsidRPr="005717FB" w:rsidRDefault="00BE1FA1" w:rsidP="00DF3798">
            <w:pPr>
              <w:spacing w:after="0" w:line="240" w:lineRule="auto"/>
              <w:rPr>
                <w:b/>
                <w:bCs/>
                <w:i/>
                <w:iCs/>
                <w:color w:val="000000"/>
                <w:sz w:val="16"/>
              </w:rPr>
            </w:pPr>
          </w:p>
        </w:tc>
        <w:tc>
          <w:tcPr>
            <w:tcW w:w="8280" w:type="dxa"/>
            <w:gridSpan w:val="8"/>
            <w:vMerge/>
            <w:tcBorders>
              <w:top w:val="single" w:sz="8" w:space="0" w:color="auto"/>
              <w:left w:val="single" w:sz="8" w:space="0" w:color="auto"/>
              <w:bottom w:val="single" w:sz="8" w:space="0" w:color="000000"/>
              <w:right w:val="single" w:sz="8" w:space="0" w:color="000000"/>
            </w:tcBorders>
            <w:vAlign w:val="center"/>
          </w:tcPr>
          <w:p w14:paraId="22C0E07B" w14:textId="77777777" w:rsidR="00BE1FA1" w:rsidRPr="005717FB" w:rsidRDefault="00BE1FA1" w:rsidP="00DF3798">
            <w:pPr>
              <w:spacing w:after="0" w:line="240" w:lineRule="auto"/>
              <w:rPr>
                <w:b/>
                <w:color w:val="000000"/>
                <w:sz w:val="18"/>
              </w:rPr>
            </w:pPr>
          </w:p>
        </w:tc>
      </w:tr>
      <w:tr w:rsidR="00BE1FA1" w:rsidRPr="005717FB" w14:paraId="0C36E2B3" w14:textId="77777777">
        <w:trPr>
          <w:trHeight w:val="1236"/>
        </w:trPr>
        <w:tc>
          <w:tcPr>
            <w:tcW w:w="1340" w:type="dxa"/>
            <w:vMerge/>
            <w:tcBorders>
              <w:top w:val="nil"/>
              <w:left w:val="single" w:sz="8" w:space="0" w:color="auto"/>
              <w:bottom w:val="single" w:sz="8" w:space="0" w:color="000000"/>
              <w:right w:val="single" w:sz="8" w:space="0" w:color="auto"/>
            </w:tcBorders>
            <w:vAlign w:val="center"/>
          </w:tcPr>
          <w:p w14:paraId="6540B96A" w14:textId="77777777" w:rsidR="00BE1FA1" w:rsidRPr="005717FB" w:rsidRDefault="00BE1FA1" w:rsidP="00DF3798">
            <w:pPr>
              <w:spacing w:after="0" w:line="240" w:lineRule="auto"/>
              <w:rPr>
                <w:b/>
                <w:bCs/>
                <w:i/>
                <w:iCs/>
                <w:color w:val="000000"/>
                <w:sz w:val="16"/>
              </w:rPr>
            </w:pPr>
          </w:p>
        </w:tc>
        <w:tc>
          <w:tcPr>
            <w:tcW w:w="8280" w:type="dxa"/>
            <w:gridSpan w:val="8"/>
            <w:vMerge/>
            <w:tcBorders>
              <w:top w:val="single" w:sz="8" w:space="0" w:color="auto"/>
              <w:left w:val="single" w:sz="8" w:space="0" w:color="auto"/>
              <w:bottom w:val="single" w:sz="8" w:space="0" w:color="000000"/>
              <w:right w:val="single" w:sz="8" w:space="0" w:color="000000"/>
            </w:tcBorders>
            <w:vAlign w:val="center"/>
          </w:tcPr>
          <w:p w14:paraId="7F160E7E" w14:textId="77777777" w:rsidR="00BE1FA1" w:rsidRPr="005717FB" w:rsidRDefault="00BE1FA1" w:rsidP="00DF3798">
            <w:pPr>
              <w:spacing w:after="0" w:line="240" w:lineRule="auto"/>
              <w:rPr>
                <w:b/>
                <w:color w:val="000000"/>
                <w:sz w:val="18"/>
              </w:rPr>
            </w:pPr>
          </w:p>
        </w:tc>
      </w:tr>
      <w:tr w:rsidR="00BE1FA1" w:rsidRPr="005717FB" w14:paraId="0DA994E9" w14:textId="77777777">
        <w:trPr>
          <w:trHeight w:val="288"/>
        </w:trPr>
        <w:tc>
          <w:tcPr>
            <w:tcW w:w="1340" w:type="dxa"/>
            <w:vMerge w:val="restart"/>
            <w:tcBorders>
              <w:top w:val="nil"/>
              <w:left w:val="single" w:sz="8" w:space="0" w:color="auto"/>
              <w:bottom w:val="single" w:sz="8" w:space="0" w:color="000000"/>
              <w:right w:val="single" w:sz="8" w:space="0" w:color="auto"/>
            </w:tcBorders>
            <w:vAlign w:val="center"/>
          </w:tcPr>
          <w:p w14:paraId="30A3A84C" w14:textId="77777777" w:rsidR="00BE1FA1" w:rsidRPr="005717FB" w:rsidRDefault="00BE1FA1" w:rsidP="00DF3798">
            <w:pPr>
              <w:spacing w:after="0" w:line="240" w:lineRule="auto"/>
              <w:rPr>
                <w:b/>
                <w:bCs/>
                <w:i/>
                <w:iCs/>
                <w:color w:val="000000"/>
                <w:sz w:val="16"/>
              </w:rPr>
            </w:pPr>
            <w:r w:rsidRPr="005717FB">
              <w:rPr>
                <w:b/>
                <w:bCs/>
                <w:i/>
                <w:iCs/>
                <w:color w:val="000000"/>
                <w:sz w:val="16"/>
              </w:rPr>
              <w:t>Benchmark(s)</w:t>
            </w:r>
          </w:p>
        </w:tc>
        <w:tc>
          <w:tcPr>
            <w:tcW w:w="8280" w:type="dxa"/>
            <w:gridSpan w:val="8"/>
            <w:vMerge w:val="restart"/>
            <w:tcBorders>
              <w:top w:val="single" w:sz="8" w:space="0" w:color="auto"/>
              <w:left w:val="single" w:sz="8" w:space="0" w:color="auto"/>
              <w:bottom w:val="single" w:sz="8" w:space="0" w:color="000000"/>
              <w:right w:val="single" w:sz="8" w:space="0" w:color="000000"/>
            </w:tcBorders>
            <w:vAlign w:val="center"/>
          </w:tcPr>
          <w:p w14:paraId="117C3917" w14:textId="77777777" w:rsidR="00BE1FA1" w:rsidRPr="005717FB" w:rsidRDefault="00BE1FA1" w:rsidP="00DF3798">
            <w:pPr>
              <w:spacing w:after="0" w:line="240" w:lineRule="auto"/>
              <w:rPr>
                <w:rFonts w:ascii="Times New Roman" w:hAnsi="Times New Roman"/>
                <w:color w:val="000000"/>
                <w:sz w:val="18"/>
              </w:rPr>
            </w:pPr>
            <w:r w:rsidRPr="005717FB">
              <w:rPr>
                <w:rFonts w:ascii="Times New Roman" w:hAnsi="Times New Roman"/>
                <w:color w:val="000000"/>
                <w:sz w:val="18"/>
              </w:rPr>
              <w:t xml:space="preserve">TSWBAT: </w:t>
            </w:r>
          </w:p>
          <w:p w14:paraId="65A6D3C9" w14:textId="77777777" w:rsidR="00BE1FA1" w:rsidRPr="00CB5ED8" w:rsidRDefault="000373BE" w:rsidP="00CB5ED8">
            <w:pPr>
              <w:numPr>
                <w:ilvl w:val="0"/>
                <w:numId w:val="1"/>
              </w:numPr>
              <w:spacing w:after="0" w:line="240" w:lineRule="auto"/>
              <w:rPr>
                <w:color w:val="000000"/>
                <w:sz w:val="18"/>
              </w:rPr>
            </w:pPr>
            <w:r>
              <w:rPr>
                <w:rFonts w:ascii="Times New Roman" w:hAnsi="Times New Roman"/>
                <w:color w:val="000000"/>
                <w:sz w:val="18"/>
              </w:rPr>
              <w:t>Compare two personal accounts of what like was like during the German occupation of Amsterdam</w:t>
            </w:r>
            <w:r w:rsidR="00F607D2">
              <w:rPr>
                <w:rFonts w:ascii="Times New Roman" w:hAnsi="Times New Roman"/>
                <w:color w:val="000000"/>
                <w:sz w:val="18"/>
              </w:rPr>
              <w:t>.</w:t>
            </w:r>
            <w:r>
              <w:rPr>
                <w:rFonts w:ascii="Times New Roman" w:hAnsi="Times New Roman"/>
                <w:color w:val="000000"/>
                <w:sz w:val="18"/>
              </w:rPr>
              <w:t xml:space="preserve"> </w:t>
            </w:r>
          </w:p>
          <w:p w14:paraId="4C17BB35" w14:textId="77777777" w:rsidR="00BE1FA1" w:rsidRPr="00CB5ED8" w:rsidRDefault="00F607D2" w:rsidP="00CB5ED8">
            <w:pPr>
              <w:numPr>
                <w:ilvl w:val="0"/>
                <w:numId w:val="1"/>
              </w:numPr>
              <w:spacing w:after="0" w:line="240" w:lineRule="auto"/>
              <w:rPr>
                <w:color w:val="000000"/>
                <w:sz w:val="18"/>
              </w:rPr>
            </w:pPr>
            <w:r>
              <w:rPr>
                <w:rFonts w:ascii="Times New Roman" w:hAnsi="Times New Roman"/>
                <w:color w:val="000000"/>
                <w:sz w:val="18"/>
              </w:rPr>
              <w:t>Recognize similarities between the two stories and articulate common themes.</w:t>
            </w:r>
          </w:p>
          <w:p w14:paraId="1DC8225E" w14:textId="77777777" w:rsidR="00BE1FA1" w:rsidRPr="00F82CE0" w:rsidRDefault="00E9674C" w:rsidP="008E7CE1">
            <w:pPr>
              <w:numPr>
                <w:ilvl w:val="0"/>
                <w:numId w:val="1"/>
              </w:numPr>
              <w:spacing w:after="0" w:line="240" w:lineRule="auto"/>
              <w:rPr>
                <w:color w:val="000000"/>
                <w:sz w:val="18"/>
              </w:rPr>
            </w:pPr>
            <w:r>
              <w:rPr>
                <w:rFonts w:ascii="Times New Roman" w:hAnsi="Times New Roman"/>
                <w:color w:val="000000"/>
                <w:sz w:val="18"/>
              </w:rPr>
              <w:t>Discuss why many Jewish people in Amsterdam chose to go into hiding instead of trying to leave the country.</w:t>
            </w:r>
            <w:r w:rsidR="00F607D2">
              <w:rPr>
                <w:rFonts w:ascii="Times New Roman" w:hAnsi="Times New Roman"/>
                <w:color w:val="000000"/>
                <w:sz w:val="18"/>
              </w:rPr>
              <w:t xml:space="preserve"> </w:t>
            </w:r>
            <w:r w:rsidR="00BE1FA1" w:rsidRPr="00CB5ED8">
              <w:rPr>
                <w:rFonts w:ascii="Times New Roman" w:hAnsi="Times New Roman"/>
                <w:color w:val="000000"/>
                <w:sz w:val="18"/>
              </w:rPr>
              <w:t xml:space="preserve"> </w:t>
            </w:r>
          </w:p>
          <w:p w14:paraId="69411D3B" w14:textId="77777777" w:rsidR="00F82CE0" w:rsidRPr="00F82CE0" w:rsidRDefault="00F82CE0" w:rsidP="008E7CE1">
            <w:pPr>
              <w:numPr>
                <w:ilvl w:val="0"/>
                <w:numId w:val="1"/>
              </w:numPr>
              <w:spacing w:after="0" w:line="240" w:lineRule="auto"/>
              <w:rPr>
                <w:color w:val="000000"/>
                <w:sz w:val="18"/>
              </w:rPr>
            </w:pPr>
            <w:r>
              <w:rPr>
                <w:rFonts w:ascii="Times New Roman" w:hAnsi="Times New Roman"/>
                <w:color w:val="000000"/>
                <w:sz w:val="18"/>
              </w:rPr>
              <w:t xml:space="preserve">Discuss the risks that people took to hide Jewish families from authorities. </w:t>
            </w:r>
          </w:p>
          <w:p w14:paraId="50EF76B3" w14:textId="020B5A45" w:rsidR="00F82CE0" w:rsidRPr="008E7CE1" w:rsidRDefault="00F82CE0" w:rsidP="008E7CE1">
            <w:pPr>
              <w:numPr>
                <w:ilvl w:val="0"/>
                <w:numId w:val="1"/>
              </w:numPr>
              <w:spacing w:after="0" w:line="240" w:lineRule="auto"/>
              <w:rPr>
                <w:color w:val="000000"/>
                <w:sz w:val="18"/>
              </w:rPr>
            </w:pPr>
            <w:r>
              <w:rPr>
                <w:rFonts w:ascii="Times New Roman" w:hAnsi="Times New Roman"/>
                <w:color w:val="000000"/>
                <w:sz w:val="18"/>
              </w:rPr>
              <w:t xml:space="preserve">Discuss the struggles that Jewish people faced while in hiding. </w:t>
            </w:r>
          </w:p>
        </w:tc>
      </w:tr>
      <w:tr w:rsidR="00BE1FA1" w:rsidRPr="005717FB" w14:paraId="25E65D1C" w14:textId="77777777">
        <w:trPr>
          <w:trHeight w:val="288"/>
        </w:trPr>
        <w:tc>
          <w:tcPr>
            <w:tcW w:w="1340" w:type="dxa"/>
            <w:vMerge/>
            <w:tcBorders>
              <w:top w:val="nil"/>
              <w:left w:val="single" w:sz="8" w:space="0" w:color="auto"/>
              <w:bottom w:val="single" w:sz="8" w:space="0" w:color="000000"/>
              <w:right w:val="single" w:sz="8" w:space="0" w:color="auto"/>
            </w:tcBorders>
            <w:vAlign w:val="center"/>
          </w:tcPr>
          <w:p w14:paraId="3DC266FE" w14:textId="77777777" w:rsidR="00BE1FA1" w:rsidRPr="005717FB" w:rsidRDefault="00BE1FA1" w:rsidP="00DF3798">
            <w:pPr>
              <w:spacing w:after="0" w:line="240" w:lineRule="auto"/>
              <w:rPr>
                <w:b/>
                <w:bCs/>
                <w:i/>
                <w:iCs/>
                <w:color w:val="000000"/>
                <w:sz w:val="16"/>
              </w:rPr>
            </w:pPr>
          </w:p>
        </w:tc>
        <w:tc>
          <w:tcPr>
            <w:tcW w:w="8280" w:type="dxa"/>
            <w:gridSpan w:val="8"/>
            <w:vMerge/>
            <w:tcBorders>
              <w:top w:val="single" w:sz="8" w:space="0" w:color="auto"/>
              <w:left w:val="single" w:sz="8" w:space="0" w:color="auto"/>
              <w:bottom w:val="single" w:sz="8" w:space="0" w:color="000000"/>
              <w:right w:val="single" w:sz="8" w:space="0" w:color="000000"/>
            </w:tcBorders>
            <w:vAlign w:val="center"/>
          </w:tcPr>
          <w:p w14:paraId="65F5E886" w14:textId="77777777" w:rsidR="00BE1FA1" w:rsidRPr="005717FB" w:rsidRDefault="00BE1FA1" w:rsidP="00DF3798">
            <w:pPr>
              <w:spacing w:after="0" w:line="240" w:lineRule="auto"/>
              <w:rPr>
                <w:b/>
                <w:color w:val="000000"/>
                <w:sz w:val="18"/>
              </w:rPr>
            </w:pPr>
          </w:p>
        </w:tc>
      </w:tr>
      <w:tr w:rsidR="00BE1FA1" w:rsidRPr="005717FB" w14:paraId="3C688C9F" w14:textId="77777777">
        <w:trPr>
          <w:trHeight w:val="288"/>
        </w:trPr>
        <w:tc>
          <w:tcPr>
            <w:tcW w:w="1340" w:type="dxa"/>
            <w:vMerge/>
            <w:tcBorders>
              <w:top w:val="nil"/>
              <w:left w:val="single" w:sz="8" w:space="0" w:color="auto"/>
              <w:bottom w:val="single" w:sz="8" w:space="0" w:color="000000"/>
              <w:right w:val="single" w:sz="8" w:space="0" w:color="auto"/>
            </w:tcBorders>
            <w:vAlign w:val="center"/>
          </w:tcPr>
          <w:p w14:paraId="118EBB63" w14:textId="77777777" w:rsidR="00BE1FA1" w:rsidRPr="005717FB" w:rsidRDefault="00BE1FA1" w:rsidP="00DF3798">
            <w:pPr>
              <w:spacing w:after="0" w:line="240" w:lineRule="auto"/>
              <w:rPr>
                <w:b/>
                <w:bCs/>
                <w:i/>
                <w:iCs/>
                <w:color w:val="000000"/>
                <w:sz w:val="16"/>
              </w:rPr>
            </w:pPr>
          </w:p>
        </w:tc>
        <w:tc>
          <w:tcPr>
            <w:tcW w:w="8280" w:type="dxa"/>
            <w:gridSpan w:val="8"/>
            <w:vMerge/>
            <w:tcBorders>
              <w:top w:val="single" w:sz="8" w:space="0" w:color="auto"/>
              <w:left w:val="single" w:sz="8" w:space="0" w:color="auto"/>
              <w:bottom w:val="single" w:sz="8" w:space="0" w:color="000000"/>
              <w:right w:val="single" w:sz="8" w:space="0" w:color="000000"/>
            </w:tcBorders>
            <w:vAlign w:val="center"/>
          </w:tcPr>
          <w:p w14:paraId="2BB791FE" w14:textId="77777777" w:rsidR="00BE1FA1" w:rsidRPr="005717FB" w:rsidRDefault="00BE1FA1" w:rsidP="00DF3798">
            <w:pPr>
              <w:spacing w:after="0" w:line="240" w:lineRule="auto"/>
              <w:rPr>
                <w:b/>
                <w:color w:val="000000"/>
                <w:sz w:val="18"/>
              </w:rPr>
            </w:pPr>
          </w:p>
        </w:tc>
      </w:tr>
      <w:tr w:rsidR="00BE1FA1" w:rsidRPr="005717FB" w14:paraId="5571FAC7" w14:textId="77777777">
        <w:trPr>
          <w:trHeight w:val="1320"/>
        </w:trPr>
        <w:tc>
          <w:tcPr>
            <w:tcW w:w="1340" w:type="dxa"/>
            <w:vMerge/>
            <w:tcBorders>
              <w:top w:val="nil"/>
              <w:left w:val="single" w:sz="8" w:space="0" w:color="auto"/>
              <w:bottom w:val="single" w:sz="8" w:space="0" w:color="000000"/>
              <w:right w:val="single" w:sz="8" w:space="0" w:color="auto"/>
            </w:tcBorders>
            <w:vAlign w:val="center"/>
          </w:tcPr>
          <w:p w14:paraId="11E79751" w14:textId="77777777" w:rsidR="00BE1FA1" w:rsidRPr="005717FB" w:rsidRDefault="00BE1FA1" w:rsidP="00DF3798">
            <w:pPr>
              <w:spacing w:after="0" w:line="240" w:lineRule="auto"/>
              <w:rPr>
                <w:b/>
                <w:bCs/>
                <w:i/>
                <w:iCs/>
                <w:color w:val="000000"/>
                <w:sz w:val="16"/>
              </w:rPr>
            </w:pPr>
          </w:p>
        </w:tc>
        <w:tc>
          <w:tcPr>
            <w:tcW w:w="8280" w:type="dxa"/>
            <w:gridSpan w:val="8"/>
            <w:vMerge/>
            <w:tcBorders>
              <w:top w:val="single" w:sz="8" w:space="0" w:color="auto"/>
              <w:left w:val="single" w:sz="8" w:space="0" w:color="auto"/>
              <w:bottom w:val="single" w:sz="8" w:space="0" w:color="000000"/>
              <w:right w:val="single" w:sz="8" w:space="0" w:color="000000"/>
            </w:tcBorders>
            <w:vAlign w:val="center"/>
          </w:tcPr>
          <w:p w14:paraId="7CA4B2F2" w14:textId="77777777" w:rsidR="00BE1FA1" w:rsidRPr="005717FB" w:rsidRDefault="00BE1FA1" w:rsidP="00DF3798">
            <w:pPr>
              <w:spacing w:after="0" w:line="240" w:lineRule="auto"/>
              <w:rPr>
                <w:b/>
                <w:color w:val="000000"/>
                <w:sz w:val="18"/>
              </w:rPr>
            </w:pPr>
          </w:p>
        </w:tc>
      </w:tr>
      <w:tr w:rsidR="00BE1FA1" w:rsidRPr="005717FB" w14:paraId="6F1D1FDE" w14:textId="77777777">
        <w:trPr>
          <w:trHeight w:val="288"/>
        </w:trPr>
        <w:tc>
          <w:tcPr>
            <w:tcW w:w="1340" w:type="dxa"/>
            <w:vMerge w:val="restart"/>
            <w:tcBorders>
              <w:top w:val="nil"/>
              <w:left w:val="single" w:sz="8" w:space="0" w:color="auto"/>
              <w:bottom w:val="single" w:sz="8" w:space="0" w:color="000000"/>
              <w:right w:val="single" w:sz="8" w:space="0" w:color="auto"/>
            </w:tcBorders>
            <w:vAlign w:val="center"/>
          </w:tcPr>
          <w:p w14:paraId="10AE90B8" w14:textId="77777777" w:rsidR="00BE1FA1" w:rsidRPr="005717FB" w:rsidRDefault="00BE1FA1" w:rsidP="00DF3798">
            <w:pPr>
              <w:spacing w:after="0" w:line="240" w:lineRule="auto"/>
              <w:rPr>
                <w:b/>
                <w:bCs/>
                <w:i/>
                <w:iCs/>
                <w:color w:val="000000"/>
                <w:sz w:val="16"/>
              </w:rPr>
            </w:pPr>
            <w:r w:rsidRPr="005717FB">
              <w:rPr>
                <w:b/>
                <w:bCs/>
                <w:i/>
                <w:iCs/>
                <w:color w:val="000000"/>
                <w:sz w:val="16"/>
              </w:rPr>
              <w:t>Indicator(s)</w:t>
            </w:r>
          </w:p>
        </w:tc>
        <w:tc>
          <w:tcPr>
            <w:tcW w:w="8280" w:type="dxa"/>
            <w:gridSpan w:val="8"/>
            <w:vMerge w:val="restart"/>
            <w:tcBorders>
              <w:top w:val="single" w:sz="8" w:space="0" w:color="auto"/>
              <w:left w:val="single" w:sz="8" w:space="0" w:color="auto"/>
              <w:bottom w:val="single" w:sz="8" w:space="0" w:color="000000"/>
              <w:right w:val="single" w:sz="8" w:space="0" w:color="000000"/>
            </w:tcBorders>
            <w:vAlign w:val="center"/>
          </w:tcPr>
          <w:p w14:paraId="13F28FF4" w14:textId="77777777" w:rsidR="00BE1FA1" w:rsidRPr="005717FB" w:rsidRDefault="00BE1FA1" w:rsidP="00DF3798">
            <w:pPr>
              <w:spacing w:after="0" w:line="240" w:lineRule="auto"/>
              <w:rPr>
                <w:rFonts w:ascii="Times New Roman" w:hAnsi="Times New Roman"/>
                <w:color w:val="000000"/>
                <w:sz w:val="18"/>
              </w:rPr>
            </w:pPr>
            <w:r w:rsidRPr="005717FB">
              <w:rPr>
                <w:b/>
                <w:color w:val="000000"/>
                <w:sz w:val="18"/>
              </w:rPr>
              <w:t> </w:t>
            </w:r>
            <w:r w:rsidRPr="005717FB">
              <w:rPr>
                <w:rFonts w:ascii="Times New Roman" w:hAnsi="Times New Roman"/>
                <w:color w:val="000000"/>
                <w:sz w:val="18"/>
              </w:rPr>
              <w:t xml:space="preserve">The student will: </w:t>
            </w:r>
          </w:p>
          <w:p w14:paraId="5B894474" w14:textId="77777777" w:rsidR="00BE1FA1" w:rsidRPr="00CB5ED8" w:rsidRDefault="00323643" w:rsidP="00CB5ED8">
            <w:pPr>
              <w:numPr>
                <w:ilvl w:val="0"/>
                <w:numId w:val="2"/>
              </w:numPr>
              <w:spacing w:after="0" w:line="240" w:lineRule="auto"/>
              <w:rPr>
                <w:color w:val="000000"/>
                <w:sz w:val="18"/>
              </w:rPr>
            </w:pPr>
            <w:r>
              <w:rPr>
                <w:rFonts w:ascii="Times New Roman" w:hAnsi="Times New Roman"/>
                <w:color w:val="000000"/>
                <w:sz w:val="18"/>
              </w:rPr>
              <w:t>Watch the first 40 minutes of an oral history with James Vanderpol, a Jewish man who lived in hiding during the German occupation of the Netherlands.</w:t>
            </w:r>
          </w:p>
          <w:p w14:paraId="3C13F48D" w14:textId="77777777" w:rsidR="00BE1FA1" w:rsidRPr="00CB5ED8" w:rsidRDefault="00323643" w:rsidP="00CB5ED8">
            <w:pPr>
              <w:numPr>
                <w:ilvl w:val="0"/>
                <w:numId w:val="2"/>
              </w:numPr>
              <w:spacing w:after="0" w:line="240" w:lineRule="auto"/>
              <w:rPr>
                <w:color w:val="000000"/>
                <w:sz w:val="18"/>
              </w:rPr>
            </w:pPr>
            <w:r>
              <w:rPr>
                <w:rFonts w:ascii="Times New Roman" w:hAnsi="Times New Roman"/>
                <w:color w:val="000000"/>
                <w:sz w:val="18"/>
              </w:rPr>
              <w:t xml:space="preserve">Discuss similarities between James’s experience and Anne Frank’s experience. </w:t>
            </w:r>
          </w:p>
          <w:p w14:paraId="649999F7" w14:textId="77777777" w:rsidR="00BE1FA1" w:rsidRPr="00CB5ED8" w:rsidRDefault="006E160E" w:rsidP="00CB5ED8">
            <w:pPr>
              <w:numPr>
                <w:ilvl w:val="0"/>
                <w:numId w:val="2"/>
              </w:numPr>
              <w:spacing w:after="0" w:line="240" w:lineRule="auto"/>
              <w:rPr>
                <w:color w:val="000000"/>
                <w:sz w:val="18"/>
              </w:rPr>
            </w:pPr>
            <w:r>
              <w:rPr>
                <w:rFonts w:ascii="Times New Roman" w:hAnsi="Times New Roman"/>
                <w:color w:val="000000"/>
                <w:sz w:val="18"/>
              </w:rPr>
              <w:t xml:space="preserve">Complete a five-paragraph response that summarizes the similarities between the two accounts.  </w:t>
            </w:r>
          </w:p>
          <w:p w14:paraId="73B48347" w14:textId="77777777" w:rsidR="00BE1FA1" w:rsidRPr="00CB5ED8" w:rsidRDefault="00BE1FA1" w:rsidP="006E160E">
            <w:pPr>
              <w:spacing w:after="0" w:line="240" w:lineRule="auto"/>
              <w:ind w:left="720"/>
              <w:rPr>
                <w:color w:val="000000"/>
                <w:sz w:val="18"/>
              </w:rPr>
            </w:pPr>
          </w:p>
        </w:tc>
      </w:tr>
      <w:tr w:rsidR="00BE1FA1" w:rsidRPr="005717FB" w14:paraId="30637AF1" w14:textId="77777777">
        <w:trPr>
          <w:trHeight w:val="288"/>
        </w:trPr>
        <w:tc>
          <w:tcPr>
            <w:tcW w:w="1340" w:type="dxa"/>
            <w:vMerge/>
            <w:tcBorders>
              <w:top w:val="nil"/>
              <w:left w:val="single" w:sz="8" w:space="0" w:color="auto"/>
              <w:bottom w:val="single" w:sz="8" w:space="0" w:color="000000"/>
              <w:right w:val="single" w:sz="8" w:space="0" w:color="auto"/>
            </w:tcBorders>
            <w:vAlign w:val="center"/>
          </w:tcPr>
          <w:p w14:paraId="4B5C8933" w14:textId="77777777" w:rsidR="00BE1FA1" w:rsidRPr="005717FB" w:rsidRDefault="00BE1FA1" w:rsidP="00DF3798">
            <w:pPr>
              <w:spacing w:after="0" w:line="240" w:lineRule="auto"/>
              <w:rPr>
                <w:b/>
                <w:bCs/>
                <w:i/>
                <w:iCs/>
                <w:color w:val="000000"/>
                <w:sz w:val="16"/>
              </w:rPr>
            </w:pPr>
          </w:p>
        </w:tc>
        <w:tc>
          <w:tcPr>
            <w:tcW w:w="8280" w:type="dxa"/>
            <w:gridSpan w:val="8"/>
            <w:vMerge/>
            <w:tcBorders>
              <w:top w:val="single" w:sz="8" w:space="0" w:color="auto"/>
              <w:left w:val="single" w:sz="8" w:space="0" w:color="auto"/>
              <w:bottom w:val="single" w:sz="8" w:space="0" w:color="000000"/>
              <w:right w:val="single" w:sz="8" w:space="0" w:color="000000"/>
            </w:tcBorders>
            <w:vAlign w:val="center"/>
          </w:tcPr>
          <w:p w14:paraId="3808459D" w14:textId="77777777" w:rsidR="00BE1FA1" w:rsidRPr="005717FB" w:rsidRDefault="00BE1FA1" w:rsidP="00DF3798">
            <w:pPr>
              <w:spacing w:after="0" w:line="240" w:lineRule="auto"/>
              <w:rPr>
                <w:b/>
                <w:color w:val="000000"/>
                <w:sz w:val="18"/>
              </w:rPr>
            </w:pPr>
          </w:p>
        </w:tc>
      </w:tr>
      <w:tr w:rsidR="00BE1FA1" w:rsidRPr="005717FB" w14:paraId="63C75DA8" w14:textId="77777777">
        <w:trPr>
          <w:trHeight w:val="288"/>
        </w:trPr>
        <w:tc>
          <w:tcPr>
            <w:tcW w:w="1340" w:type="dxa"/>
            <w:vMerge/>
            <w:tcBorders>
              <w:top w:val="nil"/>
              <w:left w:val="single" w:sz="8" w:space="0" w:color="auto"/>
              <w:bottom w:val="single" w:sz="8" w:space="0" w:color="000000"/>
              <w:right w:val="single" w:sz="8" w:space="0" w:color="auto"/>
            </w:tcBorders>
            <w:vAlign w:val="center"/>
          </w:tcPr>
          <w:p w14:paraId="73704065" w14:textId="77777777" w:rsidR="00BE1FA1" w:rsidRPr="005717FB" w:rsidRDefault="00BE1FA1" w:rsidP="00DF3798">
            <w:pPr>
              <w:spacing w:after="0" w:line="240" w:lineRule="auto"/>
              <w:rPr>
                <w:b/>
                <w:bCs/>
                <w:i/>
                <w:iCs/>
                <w:color w:val="000000"/>
                <w:sz w:val="16"/>
              </w:rPr>
            </w:pPr>
          </w:p>
        </w:tc>
        <w:tc>
          <w:tcPr>
            <w:tcW w:w="8280" w:type="dxa"/>
            <w:gridSpan w:val="8"/>
            <w:vMerge/>
            <w:tcBorders>
              <w:top w:val="single" w:sz="8" w:space="0" w:color="auto"/>
              <w:left w:val="single" w:sz="8" w:space="0" w:color="auto"/>
              <w:bottom w:val="single" w:sz="8" w:space="0" w:color="000000"/>
              <w:right w:val="single" w:sz="8" w:space="0" w:color="000000"/>
            </w:tcBorders>
            <w:vAlign w:val="center"/>
          </w:tcPr>
          <w:p w14:paraId="34636285" w14:textId="77777777" w:rsidR="00BE1FA1" w:rsidRPr="005717FB" w:rsidRDefault="00BE1FA1" w:rsidP="00DF3798">
            <w:pPr>
              <w:spacing w:after="0" w:line="240" w:lineRule="auto"/>
              <w:rPr>
                <w:b/>
                <w:color w:val="000000"/>
                <w:sz w:val="18"/>
              </w:rPr>
            </w:pPr>
          </w:p>
        </w:tc>
      </w:tr>
      <w:tr w:rsidR="00BE1FA1" w:rsidRPr="005717FB" w14:paraId="0ED69A4B" w14:textId="77777777">
        <w:trPr>
          <w:trHeight w:val="1296"/>
        </w:trPr>
        <w:tc>
          <w:tcPr>
            <w:tcW w:w="1340" w:type="dxa"/>
            <w:vMerge/>
            <w:tcBorders>
              <w:top w:val="nil"/>
              <w:left w:val="single" w:sz="8" w:space="0" w:color="auto"/>
              <w:bottom w:val="single" w:sz="8" w:space="0" w:color="000000"/>
              <w:right w:val="single" w:sz="8" w:space="0" w:color="auto"/>
            </w:tcBorders>
            <w:vAlign w:val="center"/>
          </w:tcPr>
          <w:p w14:paraId="7260F1F6" w14:textId="77777777" w:rsidR="00BE1FA1" w:rsidRPr="005717FB" w:rsidRDefault="00BE1FA1" w:rsidP="00DF3798">
            <w:pPr>
              <w:spacing w:after="0" w:line="240" w:lineRule="auto"/>
              <w:rPr>
                <w:b/>
                <w:bCs/>
                <w:i/>
                <w:iCs/>
                <w:color w:val="000000"/>
                <w:sz w:val="16"/>
              </w:rPr>
            </w:pPr>
          </w:p>
        </w:tc>
        <w:tc>
          <w:tcPr>
            <w:tcW w:w="8280" w:type="dxa"/>
            <w:gridSpan w:val="8"/>
            <w:vMerge/>
            <w:tcBorders>
              <w:top w:val="single" w:sz="8" w:space="0" w:color="auto"/>
              <w:left w:val="single" w:sz="8" w:space="0" w:color="auto"/>
              <w:bottom w:val="single" w:sz="8" w:space="0" w:color="000000"/>
              <w:right w:val="single" w:sz="8" w:space="0" w:color="000000"/>
            </w:tcBorders>
            <w:vAlign w:val="center"/>
          </w:tcPr>
          <w:p w14:paraId="0C2F54D8" w14:textId="77777777" w:rsidR="00BE1FA1" w:rsidRPr="005717FB" w:rsidRDefault="00BE1FA1" w:rsidP="00DF3798">
            <w:pPr>
              <w:spacing w:after="0" w:line="240" w:lineRule="auto"/>
              <w:rPr>
                <w:b/>
                <w:color w:val="000000"/>
                <w:sz w:val="18"/>
              </w:rPr>
            </w:pPr>
          </w:p>
        </w:tc>
      </w:tr>
      <w:tr w:rsidR="00BE1FA1" w:rsidRPr="005717FB" w14:paraId="73436516" w14:textId="77777777">
        <w:trPr>
          <w:trHeight w:val="288"/>
        </w:trPr>
        <w:tc>
          <w:tcPr>
            <w:tcW w:w="9620" w:type="dxa"/>
            <w:gridSpan w:val="9"/>
            <w:vMerge w:val="restart"/>
            <w:tcBorders>
              <w:top w:val="single" w:sz="8" w:space="0" w:color="auto"/>
              <w:left w:val="single" w:sz="8" w:space="0" w:color="auto"/>
              <w:bottom w:val="single" w:sz="8" w:space="0" w:color="000000"/>
              <w:right w:val="single" w:sz="8" w:space="0" w:color="000000"/>
            </w:tcBorders>
          </w:tcPr>
          <w:p w14:paraId="59E9EF15" w14:textId="77777777" w:rsidR="00BE1FA1" w:rsidRDefault="00BE1FA1" w:rsidP="00DF3798">
            <w:pPr>
              <w:spacing w:after="0" w:line="240" w:lineRule="auto"/>
              <w:rPr>
                <w:b/>
                <w:bCs/>
                <w:i/>
                <w:iCs/>
                <w:color w:val="000000"/>
                <w:sz w:val="16"/>
              </w:rPr>
            </w:pPr>
            <w:r w:rsidRPr="005717FB">
              <w:rPr>
                <w:b/>
                <w:bCs/>
                <w:i/>
                <w:iCs/>
                <w:color w:val="000000"/>
                <w:sz w:val="16"/>
              </w:rPr>
              <w:t xml:space="preserve">What will students know and be able to do at the end of the lesson? </w:t>
            </w:r>
          </w:p>
          <w:p w14:paraId="5FF59094" w14:textId="77777777" w:rsidR="008E7CE1" w:rsidRPr="005717FB" w:rsidRDefault="008E7CE1" w:rsidP="00DF3798">
            <w:pPr>
              <w:spacing w:after="0" w:line="240" w:lineRule="auto"/>
              <w:rPr>
                <w:b/>
                <w:bCs/>
                <w:i/>
                <w:iCs/>
                <w:color w:val="000000"/>
                <w:sz w:val="16"/>
              </w:rPr>
            </w:pPr>
          </w:p>
          <w:p w14:paraId="7E85EF89" w14:textId="7963C194" w:rsidR="00BE1FA1" w:rsidRPr="00CB5ED8" w:rsidRDefault="00BE1FA1" w:rsidP="00F01047">
            <w:pPr>
              <w:spacing w:after="0" w:line="240" w:lineRule="auto"/>
              <w:rPr>
                <w:bCs/>
                <w:iCs/>
                <w:color w:val="000000"/>
                <w:sz w:val="18"/>
              </w:rPr>
            </w:pPr>
            <w:r w:rsidRPr="00CB5ED8">
              <w:rPr>
                <w:rFonts w:ascii="Times New Roman" w:hAnsi="Times New Roman"/>
                <w:bCs/>
                <w:iCs/>
                <w:color w:val="000000"/>
                <w:sz w:val="18"/>
              </w:rPr>
              <w:t xml:space="preserve">By the end of this lesson, </w:t>
            </w:r>
            <w:r w:rsidR="006E160E">
              <w:rPr>
                <w:rFonts w:ascii="Times New Roman" w:hAnsi="Times New Roman"/>
                <w:bCs/>
                <w:iCs/>
                <w:color w:val="000000"/>
                <w:sz w:val="18"/>
              </w:rPr>
              <w:t xml:space="preserve">students will be able to discuss what life was like for Jewish people during the German occupation in Amsterdam. </w:t>
            </w:r>
            <w:r w:rsidR="00F01047">
              <w:rPr>
                <w:rFonts w:ascii="Times New Roman" w:hAnsi="Times New Roman"/>
                <w:bCs/>
                <w:iCs/>
                <w:color w:val="000000"/>
                <w:sz w:val="18"/>
              </w:rPr>
              <w:t xml:space="preserve">Specifically, they will be able to discuss why many Jewish families chose to go into hiding, the risks people took to hide Jewish families, and the many struggles that Jewish people faced while in hiding. </w:t>
            </w:r>
            <w:r w:rsidR="00CB0FC3">
              <w:rPr>
                <w:rFonts w:ascii="Times New Roman" w:hAnsi="Times New Roman"/>
                <w:bCs/>
                <w:iCs/>
                <w:color w:val="000000"/>
                <w:sz w:val="18"/>
              </w:rPr>
              <w:t>They w</w:t>
            </w:r>
            <w:r w:rsidR="00E93167">
              <w:rPr>
                <w:rFonts w:ascii="Times New Roman" w:hAnsi="Times New Roman"/>
                <w:bCs/>
                <w:iCs/>
                <w:color w:val="000000"/>
                <w:sz w:val="18"/>
              </w:rPr>
              <w:t>ill also be able to specifically compare</w:t>
            </w:r>
            <w:bookmarkStart w:id="1" w:name="_GoBack"/>
            <w:bookmarkEnd w:id="1"/>
            <w:r w:rsidR="00CB0FC3">
              <w:rPr>
                <w:rFonts w:ascii="Times New Roman" w:hAnsi="Times New Roman"/>
                <w:bCs/>
                <w:iCs/>
                <w:color w:val="000000"/>
                <w:sz w:val="18"/>
              </w:rPr>
              <w:t xml:space="preserve"> Anne’s </w:t>
            </w:r>
            <w:r w:rsidR="00E978F3">
              <w:rPr>
                <w:rFonts w:ascii="Times New Roman" w:hAnsi="Times New Roman"/>
                <w:bCs/>
                <w:iCs/>
                <w:color w:val="000000"/>
                <w:sz w:val="18"/>
              </w:rPr>
              <w:t>story and James</w:t>
            </w:r>
            <w:r w:rsidR="00CB0FC3">
              <w:rPr>
                <w:rFonts w:ascii="Times New Roman" w:hAnsi="Times New Roman"/>
                <w:bCs/>
                <w:iCs/>
                <w:color w:val="000000"/>
                <w:sz w:val="18"/>
              </w:rPr>
              <w:t xml:space="preserve">’s story. </w:t>
            </w:r>
          </w:p>
        </w:tc>
      </w:tr>
      <w:tr w:rsidR="00BE1FA1" w:rsidRPr="005717FB" w14:paraId="73CF666E" w14:textId="77777777">
        <w:trPr>
          <w:trHeight w:val="288"/>
        </w:trPr>
        <w:tc>
          <w:tcPr>
            <w:tcW w:w="9620" w:type="dxa"/>
            <w:gridSpan w:val="9"/>
            <w:vMerge/>
            <w:tcBorders>
              <w:top w:val="single" w:sz="8" w:space="0" w:color="auto"/>
              <w:left w:val="single" w:sz="8" w:space="0" w:color="auto"/>
              <w:bottom w:val="single" w:sz="8" w:space="0" w:color="000000"/>
              <w:right w:val="single" w:sz="8" w:space="0" w:color="000000"/>
            </w:tcBorders>
            <w:vAlign w:val="center"/>
          </w:tcPr>
          <w:p w14:paraId="7B89E2D1" w14:textId="77777777" w:rsidR="00BE1FA1" w:rsidRPr="005717FB" w:rsidRDefault="00BE1FA1" w:rsidP="00DF3798">
            <w:pPr>
              <w:spacing w:after="0" w:line="240" w:lineRule="auto"/>
              <w:rPr>
                <w:b/>
                <w:bCs/>
                <w:i/>
                <w:iCs/>
                <w:color w:val="000000"/>
                <w:sz w:val="18"/>
              </w:rPr>
            </w:pPr>
          </w:p>
        </w:tc>
      </w:tr>
      <w:tr w:rsidR="00BE1FA1" w:rsidRPr="005717FB" w14:paraId="7B3F4009" w14:textId="77777777">
        <w:trPr>
          <w:trHeight w:val="288"/>
        </w:trPr>
        <w:tc>
          <w:tcPr>
            <w:tcW w:w="9620" w:type="dxa"/>
            <w:gridSpan w:val="9"/>
            <w:vMerge/>
            <w:tcBorders>
              <w:top w:val="single" w:sz="8" w:space="0" w:color="auto"/>
              <w:left w:val="single" w:sz="8" w:space="0" w:color="auto"/>
              <w:bottom w:val="single" w:sz="8" w:space="0" w:color="000000"/>
              <w:right w:val="single" w:sz="8" w:space="0" w:color="000000"/>
            </w:tcBorders>
            <w:vAlign w:val="center"/>
          </w:tcPr>
          <w:p w14:paraId="76998990" w14:textId="77777777" w:rsidR="00BE1FA1" w:rsidRPr="005717FB" w:rsidRDefault="00BE1FA1" w:rsidP="00DF3798">
            <w:pPr>
              <w:spacing w:after="0" w:line="240" w:lineRule="auto"/>
              <w:rPr>
                <w:b/>
                <w:bCs/>
                <w:i/>
                <w:iCs/>
                <w:color w:val="000000"/>
                <w:sz w:val="18"/>
              </w:rPr>
            </w:pPr>
          </w:p>
        </w:tc>
      </w:tr>
      <w:tr w:rsidR="00BE1FA1" w:rsidRPr="005717FB" w14:paraId="47A286A2" w14:textId="77777777">
        <w:trPr>
          <w:trHeight w:val="420"/>
        </w:trPr>
        <w:tc>
          <w:tcPr>
            <w:tcW w:w="9620" w:type="dxa"/>
            <w:gridSpan w:val="9"/>
            <w:vMerge/>
            <w:tcBorders>
              <w:top w:val="single" w:sz="8" w:space="0" w:color="auto"/>
              <w:left w:val="single" w:sz="8" w:space="0" w:color="auto"/>
              <w:bottom w:val="single" w:sz="8" w:space="0" w:color="000000"/>
              <w:right w:val="single" w:sz="8" w:space="0" w:color="000000"/>
            </w:tcBorders>
            <w:vAlign w:val="center"/>
          </w:tcPr>
          <w:p w14:paraId="44889AAC" w14:textId="77777777" w:rsidR="00BE1FA1" w:rsidRPr="005717FB" w:rsidRDefault="00BE1FA1" w:rsidP="00DF3798">
            <w:pPr>
              <w:spacing w:after="0" w:line="240" w:lineRule="auto"/>
              <w:rPr>
                <w:b/>
                <w:bCs/>
                <w:i/>
                <w:iCs/>
                <w:color w:val="000000"/>
                <w:sz w:val="18"/>
              </w:rPr>
            </w:pPr>
          </w:p>
        </w:tc>
      </w:tr>
      <w:tr w:rsidR="00BE1FA1" w:rsidRPr="005717FB" w14:paraId="32853019" w14:textId="77777777">
        <w:trPr>
          <w:trHeight w:val="324"/>
        </w:trPr>
        <w:tc>
          <w:tcPr>
            <w:tcW w:w="9620" w:type="dxa"/>
            <w:gridSpan w:val="9"/>
            <w:tcBorders>
              <w:top w:val="single" w:sz="8" w:space="0" w:color="auto"/>
              <w:left w:val="single" w:sz="8" w:space="0" w:color="auto"/>
              <w:bottom w:val="single" w:sz="8" w:space="0" w:color="auto"/>
              <w:right w:val="single" w:sz="8" w:space="0" w:color="000000"/>
            </w:tcBorders>
            <w:vAlign w:val="center"/>
          </w:tcPr>
          <w:p w14:paraId="4113E000" w14:textId="77777777" w:rsidR="00BE1FA1" w:rsidRPr="005717FB" w:rsidRDefault="00BE1FA1" w:rsidP="00DF3798">
            <w:pPr>
              <w:spacing w:after="0" w:line="240" w:lineRule="auto"/>
              <w:rPr>
                <w:b/>
                <w:bCs/>
                <w:i/>
                <w:iCs/>
                <w:color w:val="000000"/>
                <w:sz w:val="18"/>
              </w:rPr>
            </w:pPr>
            <w:r w:rsidRPr="005717FB">
              <w:rPr>
                <w:b/>
                <w:bCs/>
                <w:i/>
                <w:iCs/>
                <w:color w:val="000000"/>
                <w:sz w:val="18"/>
              </w:rPr>
              <w:t>Student Background Knowledge and Experience</w:t>
            </w:r>
          </w:p>
        </w:tc>
      </w:tr>
      <w:tr w:rsidR="00BE1FA1" w:rsidRPr="005717FB" w14:paraId="1C606B4A" w14:textId="77777777">
        <w:trPr>
          <w:trHeight w:val="288"/>
        </w:trPr>
        <w:tc>
          <w:tcPr>
            <w:tcW w:w="5180" w:type="dxa"/>
            <w:gridSpan w:val="5"/>
            <w:vMerge w:val="restart"/>
            <w:tcBorders>
              <w:top w:val="single" w:sz="8" w:space="0" w:color="auto"/>
              <w:left w:val="single" w:sz="8" w:space="0" w:color="auto"/>
              <w:bottom w:val="single" w:sz="8" w:space="0" w:color="000000"/>
              <w:right w:val="single" w:sz="8" w:space="0" w:color="000000"/>
            </w:tcBorders>
          </w:tcPr>
          <w:p w14:paraId="3A930F97" w14:textId="77777777" w:rsidR="00BE1FA1" w:rsidRPr="005717FB" w:rsidRDefault="00BE1FA1" w:rsidP="00DF3798">
            <w:pPr>
              <w:spacing w:after="0" w:line="240" w:lineRule="auto"/>
              <w:rPr>
                <w:b/>
                <w:color w:val="000000"/>
                <w:sz w:val="16"/>
              </w:rPr>
            </w:pPr>
            <w:r w:rsidRPr="005717FB">
              <w:rPr>
                <w:b/>
                <w:bCs/>
                <w:i/>
                <w:iCs/>
                <w:color w:val="000000"/>
                <w:sz w:val="16"/>
              </w:rPr>
              <w:t>Student prior knowledge and skills:</w:t>
            </w:r>
            <w:r w:rsidRPr="005717FB">
              <w:rPr>
                <w:b/>
                <w:color w:val="000000"/>
                <w:sz w:val="16"/>
              </w:rPr>
              <w:t xml:space="preserve"> </w:t>
            </w:r>
          </w:p>
          <w:p w14:paraId="36C9EBE6" w14:textId="5BE5C021" w:rsidR="00BE1FA1" w:rsidRPr="008E7CE1" w:rsidRDefault="00F01047" w:rsidP="00DF3798">
            <w:pPr>
              <w:spacing w:after="0" w:line="240" w:lineRule="auto"/>
              <w:rPr>
                <w:bCs/>
                <w:i/>
                <w:iCs/>
                <w:color w:val="000000"/>
                <w:sz w:val="18"/>
              </w:rPr>
            </w:pPr>
            <w:r>
              <w:rPr>
                <w:rFonts w:ascii="Times New Roman" w:hAnsi="Times New Roman"/>
                <w:color w:val="000000"/>
                <w:sz w:val="18"/>
              </w:rPr>
              <w:t>Students will have already read</w:t>
            </w:r>
            <w:r w:rsidR="008E7CE1">
              <w:rPr>
                <w:rFonts w:ascii="Times New Roman" w:hAnsi="Times New Roman"/>
                <w:color w:val="000000"/>
                <w:sz w:val="18"/>
              </w:rPr>
              <w:t xml:space="preserve"> </w:t>
            </w:r>
            <w:r w:rsidR="008E7CE1">
              <w:rPr>
                <w:rFonts w:ascii="Times New Roman" w:hAnsi="Times New Roman"/>
                <w:i/>
                <w:color w:val="000000"/>
                <w:sz w:val="18"/>
              </w:rPr>
              <w:t>Anne Frank: The Diary of a Young Girl</w:t>
            </w:r>
          </w:p>
        </w:tc>
        <w:tc>
          <w:tcPr>
            <w:tcW w:w="4440" w:type="dxa"/>
            <w:gridSpan w:val="4"/>
            <w:vMerge w:val="restart"/>
            <w:tcBorders>
              <w:top w:val="single" w:sz="8" w:space="0" w:color="auto"/>
              <w:left w:val="single" w:sz="8" w:space="0" w:color="auto"/>
              <w:bottom w:val="single" w:sz="8" w:space="0" w:color="000000"/>
              <w:right w:val="single" w:sz="8" w:space="0" w:color="000000"/>
            </w:tcBorders>
          </w:tcPr>
          <w:p w14:paraId="7B6B9A70" w14:textId="77777777" w:rsidR="00BE1FA1" w:rsidRPr="005717FB" w:rsidRDefault="00BE1FA1" w:rsidP="00DF3798">
            <w:pPr>
              <w:spacing w:after="0" w:line="240" w:lineRule="auto"/>
              <w:rPr>
                <w:b/>
                <w:bCs/>
                <w:i/>
                <w:iCs/>
                <w:color w:val="000000"/>
                <w:sz w:val="16"/>
              </w:rPr>
            </w:pPr>
            <w:r w:rsidRPr="005717FB">
              <w:rPr>
                <w:b/>
                <w:bCs/>
                <w:i/>
                <w:iCs/>
                <w:color w:val="000000"/>
                <w:sz w:val="16"/>
              </w:rPr>
              <w:t xml:space="preserve">Accommodations for Diversity (if applicable):  </w:t>
            </w:r>
          </w:p>
          <w:p w14:paraId="6A10AA41" w14:textId="40AB948D" w:rsidR="00BE1FA1" w:rsidRPr="00CB5ED8" w:rsidRDefault="008E7CE1" w:rsidP="00DF3798">
            <w:pPr>
              <w:spacing w:after="0" w:line="240" w:lineRule="auto"/>
              <w:rPr>
                <w:bCs/>
                <w:iCs/>
                <w:color w:val="000000"/>
                <w:sz w:val="18"/>
              </w:rPr>
            </w:pPr>
            <w:r>
              <w:rPr>
                <w:rFonts w:ascii="Times New Roman" w:hAnsi="Times New Roman"/>
                <w:bCs/>
                <w:iCs/>
                <w:color w:val="000000"/>
                <w:sz w:val="18"/>
              </w:rPr>
              <w:t xml:space="preserve">I will provide a link to video so that students can watch it a second time. </w:t>
            </w:r>
          </w:p>
        </w:tc>
      </w:tr>
      <w:tr w:rsidR="00BE1FA1" w:rsidRPr="005717FB" w14:paraId="65802B1F" w14:textId="77777777">
        <w:trPr>
          <w:trHeight w:val="300"/>
        </w:trPr>
        <w:tc>
          <w:tcPr>
            <w:tcW w:w="5180" w:type="dxa"/>
            <w:gridSpan w:val="5"/>
            <w:vMerge/>
            <w:tcBorders>
              <w:top w:val="single" w:sz="8" w:space="0" w:color="auto"/>
              <w:left w:val="single" w:sz="8" w:space="0" w:color="auto"/>
              <w:bottom w:val="single" w:sz="8" w:space="0" w:color="000000"/>
              <w:right w:val="single" w:sz="8" w:space="0" w:color="000000"/>
            </w:tcBorders>
            <w:vAlign w:val="center"/>
          </w:tcPr>
          <w:p w14:paraId="3A00AA09" w14:textId="77777777" w:rsidR="00BE1FA1" w:rsidRPr="005717FB" w:rsidRDefault="00BE1FA1" w:rsidP="00DF3798">
            <w:pPr>
              <w:spacing w:after="0" w:line="240" w:lineRule="auto"/>
              <w:rPr>
                <w:b/>
                <w:bCs/>
                <w:i/>
                <w:iCs/>
                <w:color w:val="000000"/>
                <w:sz w:val="18"/>
              </w:rPr>
            </w:pPr>
          </w:p>
        </w:tc>
        <w:tc>
          <w:tcPr>
            <w:tcW w:w="4440" w:type="dxa"/>
            <w:gridSpan w:val="4"/>
            <w:vMerge/>
            <w:tcBorders>
              <w:top w:val="single" w:sz="8" w:space="0" w:color="auto"/>
              <w:left w:val="single" w:sz="8" w:space="0" w:color="auto"/>
              <w:bottom w:val="single" w:sz="8" w:space="0" w:color="000000"/>
              <w:right w:val="single" w:sz="8" w:space="0" w:color="000000"/>
            </w:tcBorders>
            <w:vAlign w:val="center"/>
          </w:tcPr>
          <w:p w14:paraId="4687DEEE" w14:textId="77777777" w:rsidR="00BE1FA1" w:rsidRPr="005717FB" w:rsidRDefault="00BE1FA1" w:rsidP="00DF3798">
            <w:pPr>
              <w:spacing w:after="0" w:line="240" w:lineRule="auto"/>
              <w:rPr>
                <w:b/>
                <w:bCs/>
                <w:i/>
                <w:iCs/>
                <w:color w:val="000000"/>
                <w:sz w:val="18"/>
              </w:rPr>
            </w:pPr>
          </w:p>
        </w:tc>
      </w:tr>
      <w:tr w:rsidR="00BE1FA1" w:rsidRPr="005717FB" w14:paraId="742A2920" w14:textId="77777777">
        <w:trPr>
          <w:trHeight w:val="324"/>
        </w:trPr>
        <w:tc>
          <w:tcPr>
            <w:tcW w:w="9620" w:type="dxa"/>
            <w:gridSpan w:val="9"/>
            <w:tcBorders>
              <w:top w:val="single" w:sz="8" w:space="0" w:color="auto"/>
              <w:left w:val="single" w:sz="8" w:space="0" w:color="auto"/>
              <w:bottom w:val="single" w:sz="8" w:space="0" w:color="auto"/>
              <w:right w:val="single" w:sz="8" w:space="0" w:color="000000"/>
            </w:tcBorders>
            <w:vAlign w:val="center"/>
          </w:tcPr>
          <w:p w14:paraId="01033C3A" w14:textId="77777777" w:rsidR="00BE1FA1" w:rsidRPr="005717FB" w:rsidRDefault="00BE1FA1" w:rsidP="00DF3798">
            <w:pPr>
              <w:spacing w:after="0" w:line="240" w:lineRule="auto"/>
              <w:rPr>
                <w:b/>
                <w:bCs/>
                <w:i/>
                <w:iCs/>
                <w:color w:val="000000"/>
                <w:sz w:val="18"/>
              </w:rPr>
            </w:pPr>
            <w:r w:rsidRPr="005717FB">
              <w:rPr>
                <w:b/>
                <w:bCs/>
                <w:i/>
                <w:iCs/>
                <w:color w:val="000000"/>
                <w:sz w:val="18"/>
              </w:rPr>
              <w:t>Instructional Procedures</w:t>
            </w:r>
          </w:p>
        </w:tc>
      </w:tr>
      <w:tr w:rsidR="00BE1FA1" w:rsidRPr="005717FB" w14:paraId="008F64E6" w14:textId="77777777">
        <w:trPr>
          <w:trHeight w:val="288"/>
        </w:trPr>
        <w:tc>
          <w:tcPr>
            <w:tcW w:w="9620" w:type="dxa"/>
            <w:gridSpan w:val="9"/>
            <w:vMerge w:val="restart"/>
            <w:tcBorders>
              <w:top w:val="single" w:sz="8" w:space="0" w:color="auto"/>
              <w:left w:val="single" w:sz="8" w:space="0" w:color="auto"/>
              <w:bottom w:val="single" w:sz="8" w:space="0" w:color="000000"/>
              <w:right w:val="single" w:sz="8" w:space="0" w:color="000000"/>
            </w:tcBorders>
          </w:tcPr>
          <w:p w14:paraId="1078A957" w14:textId="5F85AB16" w:rsidR="00BE1FA1" w:rsidRPr="005717FB" w:rsidRDefault="00BE1FA1" w:rsidP="00DF3798">
            <w:pPr>
              <w:spacing w:after="0" w:line="240" w:lineRule="auto"/>
              <w:rPr>
                <w:b/>
                <w:i/>
                <w:iCs/>
                <w:color w:val="000000"/>
                <w:sz w:val="16"/>
              </w:rPr>
            </w:pPr>
            <w:r w:rsidRPr="005717FB">
              <w:rPr>
                <w:b/>
                <w:bCs/>
                <w:i/>
                <w:iCs/>
                <w:color w:val="000000"/>
                <w:sz w:val="16"/>
              </w:rPr>
              <w:t>Content Summary (concepts and essential understandings):</w:t>
            </w:r>
            <w:r w:rsidRPr="005717FB">
              <w:rPr>
                <w:b/>
                <w:i/>
                <w:iCs/>
                <w:color w:val="000000"/>
                <w:sz w:val="16"/>
              </w:rPr>
              <w:t xml:space="preserve">   </w:t>
            </w:r>
          </w:p>
          <w:p w14:paraId="5F8C1637" w14:textId="2B8BEF1D" w:rsidR="00BE1FA1" w:rsidRPr="00CB5ED8" w:rsidRDefault="00BE1FA1" w:rsidP="00F82CE0">
            <w:pPr>
              <w:spacing w:after="0" w:line="240" w:lineRule="auto"/>
              <w:rPr>
                <w:iCs/>
                <w:color w:val="000000"/>
                <w:sz w:val="18"/>
              </w:rPr>
            </w:pPr>
          </w:p>
          <w:p w14:paraId="326103E0" w14:textId="1F54BBD2" w:rsidR="00F82CE0" w:rsidRPr="00F82CE0" w:rsidRDefault="008E7CE1" w:rsidP="00F82CE0">
            <w:pPr>
              <w:numPr>
                <w:ilvl w:val="0"/>
                <w:numId w:val="3"/>
              </w:numPr>
              <w:spacing w:after="0" w:line="240" w:lineRule="auto"/>
              <w:rPr>
                <w:iCs/>
                <w:color w:val="000000"/>
                <w:sz w:val="18"/>
              </w:rPr>
            </w:pPr>
            <w:r>
              <w:rPr>
                <w:rFonts w:ascii="Times New Roman" w:hAnsi="Times New Roman"/>
                <w:iCs/>
                <w:color w:val="000000"/>
                <w:sz w:val="18"/>
              </w:rPr>
              <w:t>Why many Jewish families in Amsterdam chose to go into hiding</w:t>
            </w:r>
            <w:r w:rsidR="00F82CE0">
              <w:rPr>
                <w:rFonts w:ascii="Times New Roman" w:hAnsi="Times New Roman"/>
                <w:iCs/>
                <w:color w:val="000000"/>
                <w:sz w:val="18"/>
              </w:rPr>
              <w:t xml:space="preserve"> during German occupation in World War II</w:t>
            </w:r>
          </w:p>
          <w:p w14:paraId="10B631D9" w14:textId="77777777" w:rsidR="00BE1FA1" w:rsidRPr="00F82CE0" w:rsidRDefault="008E7CE1" w:rsidP="00CB5ED8">
            <w:pPr>
              <w:numPr>
                <w:ilvl w:val="0"/>
                <w:numId w:val="3"/>
              </w:numPr>
              <w:spacing w:after="0" w:line="240" w:lineRule="auto"/>
              <w:rPr>
                <w:iCs/>
                <w:color w:val="000000"/>
                <w:sz w:val="18"/>
              </w:rPr>
            </w:pPr>
            <w:r>
              <w:rPr>
                <w:rFonts w:ascii="Times New Roman" w:hAnsi="Times New Roman"/>
                <w:iCs/>
                <w:color w:val="000000"/>
                <w:sz w:val="18"/>
              </w:rPr>
              <w:t>Similarities between Anne’s experience and James’s experience</w:t>
            </w:r>
          </w:p>
          <w:p w14:paraId="38A2FB0B" w14:textId="77777777" w:rsidR="00F82CE0" w:rsidRPr="00F82CE0" w:rsidRDefault="00F82CE0" w:rsidP="00CB5ED8">
            <w:pPr>
              <w:numPr>
                <w:ilvl w:val="0"/>
                <w:numId w:val="3"/>
              </w:numPr>
              <w:spacing w:after="0" w:line="240" w:lineRule="auto"/>
              <w:rPr>
                <w:iCs/>
                <w:color w:val="000000"/>
                <w:sz w:val="18"/>
              </w:rPr>
            </w:pPr>
            <w:r>
              <w:rPr>
                <w:rFonts w:ascii="Times New Roman" w:hAnsi="Times New Roman"/>
                <w:iCs/>
                <w:color w:val="000000"/>
                <w:sz w:val="18"/>
              </w:rPr>
              <w:t>Risks that people took to hide Jewish families from authorities</w:t>
            </w:r>
          </w:p>
          <w:p w14:paraId="6EE2742A" w14:textId="26015FE2" w:rsidR="00F82CE0" w:rsidRPr="00CB5ED8" w:rsidRDefault="00F82CE0" w:rsidP="00CB5ED8">
            <w:pPr>
              <w:numPr>
                <w:ilvl w:val="0"/>
                <w:numId w:val="3"/>
              </w:numPr>
              <w:spacing w:after="0" w:line="240" w:lineRule="auto"/>
              <w:rPr>
                <w:iCs/>
                <w:color w:val="000000"/>
                <w:sz w:val="18"/>
              </w:rPr>
            </w:pPr>
            <w:r>
              <w:rPr>
                <w:rFonts w:ascii="Times New Roman" w:hAnsi="Times New Roman"/>
                <w:iCs/>
                <w:color w:val="000000"/>
                <w:sz w:val="18"/>
              </w:rPr>
              <w:t>Struggles that Jewish people had while hiding for their lives</w:t>
            </w:r>
          </w:p>
        </w:tc>
      </w:tr>
      <w:tr w:rsidR="00BE1FA1" w:rsidRPr="005717FB" w14:paraId="66049BAE" w14:textId="77777777">
        <w:trPr>
          <w:trHeight w:val="288"/>
        </w:trPr>
        <w:tc>
          <w:tcPr>
            <w:tcW w:w="9620" w:type="dxa"/>
            <w:gridSpan w:val="9"/>
            <w:vMerge/>
            <w:tcBorders>
              <w:top w:val="single" w:sz="8" w:space="0" w:color="auto"/>
              <w:left w:val="single" w:sz="8" w:space="0" w:color="auto"/>
              <w:bottom w:val="single" w:sz="8" w:space="0" w:color="000000"/>
              <w:right w:val="single" w:sz="8" w:space="0" w:color="000000"/>
            </w:tcBorders>
            <w:vAlign w:val="center"/>
          </w:tcPr>
          <w:p w14:paraId="181E85ED" w14:textId="77777777" w:rsidR="00BE1FA1" w:rsidRPr="005717FB" w:rsidRDefault="00BE1FA1" w:rsidP="00DF3798">
            <w:pPr>
              <w:spacing w:after="0" w:line="240" w:lineRule="auto"/>
              <w:rPr>
                <w:b/>
                <w:i/>
                <w:iCs/>
                <w:color w:val="000000"/>
                <w:sz w:val="18"/>
              </w:rPr>
            </w:pPr>
          </w:p>
        </w:tc>
      </w:tr>
      <w:tr w:rsidR="00BE1FA1" w:rsidRPr="005717FB" w14:paraId="66C20598" w14:textId="77777777">
        <w:trPr>
          <w:trHeight w:val="876"/>
        </w:trPr>
        <w:tc>
          <w:tcPr>
            <w:tcW w:w="9620" w:type="dxa"/>
            <w:gridSpan w:val="9"/>
            <w:vMerge/>
            <w:tcBorders>
              <w:top w:val="single" w:sz="8" w:space="0" w:color="auto"/>
              <w:left w:val="single" w:sz="8" w:space="0" w:color="auto"/>
              <w:bottom w:val="single" w:sz="8" w:space="0" w:color="000000"/>
              <w:right w:val="single" w:sz="8" w:space="0" w:color="000000"/>
            </w:tcBorders>
            <w:vAlign w:val="center"/>
          </w:tcPr>
          <w:p w14:paraId="59D54B99" w14:textId="77777777" w:rsidR="00BE1FA1" w:rsidRPr="005717FB" w:rsidRDefault="00BE1FA1" w:rsidP="00DF3798">
            <w:pPr>
              <w:spacing w:after="0" w:line="240" w:lineRule="auto"/>
              <w:rPr>
                <w:b/>
                <w:i/>
                <w:iCs/>
                <w:color w:val="000000"/>
                <w:sz w:val="18"/>
              </w:rPr>
            </w:pPr>
          </w:p>
        </w:tc>
      </w:tr>
      <w:tr w:rsidR="00BE1FA1" w:rsidRPr="005717FB" w14:paraId="7375EA50" w14:textId="77777777">
        <w:trPr>
          <w:trHeight w:val="288"/>
        </w:trPr>
        <w:tc>
          <w:tcPr>
            <w:tcW w:w="9620" w:type="dxa"/>
            <w:gridSpan w:val="9"/>
            <w:vMerge w:val="restart"/>
            <w:tcBorders>
              <w:top w:val="single" w:sz="8" w:space="0" w:color="auto"/>
              <w:left w:val="single" w:sz="8" w:space="0" w:color="auto"/>
              <w:bottom w:val="single" w:sz="8" w:space="0" w:color="000000"/>
              <w:right w:val="single" w:sz="8" w:space="0" w:color="000000"/>
            </w:tcBorders>
          </w:tcPr>
          <w:p w14:paraId="3C5D9054" w14:textId="687F0530" w:rsidR="00BE1FA1" w:rsidRPr="005717FB" w:rsidRDefault="00BE1FA1" w:rsidP="00DF3798">
            <w:pPr>
              <w:spacing w:after="0" w:line="240" w:lineRule="auto"/>
              <w:rPr>
                <w:b/>
                <w:bCs/>
                <w:i/>
                <w:iCs/>
                <w:color w:val="000000"/>
                <w:sz w:val="16"/>
              </w:rPr>
            </w:pPr>
            <w:r w:rsidRPr="005717FB">
              <w:rPr>
                <w:b/>
                <w:bCs/>
                <w:i/>
                <w:iCs/>
                <w:color w:val="000000"/>
                <w:sz w:val="16"/>
              </w:rPr>
              <w:t xml:space="preserve">Teaching Methods: </w:t>
            </w:r>
          </w:p>
          <w:p w14:paraId="6C76C6DF" w14:textId="77777777" w:rsidR="00BE1FA1" w:rsidRPr="00CB5ED8" w:rsidRDefault="00BE1FA1" w:rsidP="00DF3798">
            <w:pPr>
              <w:spacing w:after="0" w:line="240" w:lineRule="auto"/>
              <w:rPr>
                <w:bCs/>
                <w:iCs/>
                <w:color w:val="000000"/>
                <w:sz w:val="16"/>
              </w:rPr>
            </w:pPr>
          </w:p>
          <w:p w14:paraId="23B8497B" w14:textId="5DF0DDB0" w:rsidR="00BE1FA1" w:rsidRPr="00CB5ED8" w:rsidRDefault="008E7CE1" w:rsidP="00CB5ED8">
            <w:pPr>
              <w:numPr>
                <w:ilvl w:val="0"/>
                <w:numId w:val="4"/>
              </w:numPr>
              <w:spacing w:after="0" w:line="240" w:lineRule="auto"/>
              <w:rPr>
                <w:rFonts w:ascii="Times New Roman" w:hAnsi="Times New Roman"/>
                <w:bCs/>
                <w:iCs/>
                <w:color w:val="000000"/>
                <w:sz w:val="18"/>
              </w:rPr>
            </w:pPr>
            <w:r>
              <w:rPr>
                <w:rFonts w:ascii="Times New Roman" w:hAnsi="Times New Roman"/>
                <w:bCs/>
                <w:iCs/>
                <w:color w:val="000000"/>
                <w:sz w:val="18"/>
              </w:rPr>
              <w:t xml:space="preserve">Reading </w:t>
            </w:r>
            <w:r>
              <w:rPr>
                <w:rFonts w:ascii="Times New Roman" w:hAnsi="Times New Roman"/>
                <w:bCs/>
                <w:i/>
                <w:iCs/>
                <w:color w:val="000000"/>
                <w:sz w:val="18"/>
              </w:rPr>
              <w:t>Anne Frank: The Diary of a Young Girl</w:t>
            </w:r>
          </w:p>
          <w:p w14:paraId="6FE7BFE2" w14:textId="46DE5328" w:rsidR="00BE1FA1" w:rsidRPr="00CB5ED8" w:rsidRDefault="008E7CE1" w:rsidP="00CB5ED8">
            <w:pPr>
              <w:numPr>
                <w:ilvl w:val="0"/>
                <w:numId w:val="4"/>
              </w:numPr>
              <w:spacing w:after="0" w:line="240" w:lineRule="auto"/>
              <w:rPr>
                <w:rFonts w:ascii="Times New Roman" w:hAnsi="Times New Roman"/>
                <w:bCs/>
                <w:iCs/>
                <w:color w:val="000000"/>
                <w:sz w:val="18"/>
              </w:rPr>
            </w:pPr>
            <w:r>
              <w:rPr>
                <w:rFonts w:ascii="Times New Roman" w:hAnsi="Times New Roman"/>
                <w:bCs/>
                <w:iCs/>
                <w:color w:val="000000"/>
                <w:sz w:val="18"/>
              </w:rPr>
              <w:t>Video clip of James Vanderpol</w:t>
            </w:r>
          </w:p>
          <w:p w14:paraId="28B936E4" w14:textId="6A6FB94C" w:rsidR="00BE1FA1" w:rsidRDefault="008E7CE1" w:rsidP="00CB5ED8">
            <w:pPr>
              <w:numPr>
                <w:ilvl w:val="0"/>
                <w:numId w:val="4"/>
              </w:numPr>
              <w:spacing w:after="0" w:line="240" w:lineRule="auto"/>
              <w:rPr>
                <w:rFonts w:ascii="Times New Roman" w:hAnsi="Times New Roman"/>
                <w:bCs/>
                <w:iCs/>
                <w:color w:val="000000"/>
                <w:sz w:val="18"/>
              </w:rPr>
            </w:pPr>
            <w:r>
              <w:rPr>
                <w:rFonts w:ascii="Times New Roman" w:hAnsi="Times New Roman"/>
                <w:bCs/>
                <w:iCs/>
                <w:color w:val="000000"/>
                <w:sz w:val="18"/>
              </w:rPr>
              <w:t>Class disc</w:t>
            </w:r>
            <w:r w:rsidR="00E978F3">
              <w:rPr>
                <w:rFonts w:ascii="Times New Roman" w:hAnsi="Times New Roman"/>
                <w:bCs/>
                <w:iCs/>
                <w:color w:val="000000"/>
                <w:sz w:val="18"/>
              </w:rPr>
              <w:t>ussion comparing the two accounts</w:t>
            </w:r>
          </w:p>
          <w:p w14:paraId="647B90FB" w14:textId="77777777" w:rsidR="00BE1FA1" w:rsidRPr="00CB5ED8" w:rsidRDefault="00BE1FA1" w:rsidP="00DF3798">
            <w:pPr>
              <w:spacing w:after="0" w:line="240" w:lineRule="auto"/>
              <w:rPr>
                <w:bCs/>
                <w:iCs/>
                <w:color w:val="000000"/>
                <w:sz w:val="18"/>
              </w:rPr>
            </w:pPr>
          </w:p>
        </w:tc>
      </w:tr>
      <w:tr w:rsidR="00BE1FA1" w:rsidRPr="005717FB" w14:paraId="70441129" w14:textId="77777777">
        <w:trPr>
          <w:trHeight w:val="288"/>
        </w:trPr>
        <w:tc>
          <w:tcPr>
            <w:tcW w:w="9620" w:type="dxa"/>
            <w:gridSpan w:val="9"/>
            <w:vMerge/>
            <w:tcBorders>
              <w:top w:val="single" w:sz="8" w:space="0" w:color="auto"/>
              <w:left w:val="single" w:sz="8" w:space="0" w:color="auto"/>
              <w:bottom w:val="single" w:sz="8" w:space="0" w:color="000000"/>
              <w:right w:val="single" w:sz="8" w:space="0" w:color="000000"/>
            </w:tcBorders>
            <w:vAlign w:val="center"/>
          </w:tcPr>
          <w:p w14:paraId="0DAAE5F1" w14:textId="77777777" w:rsidR="00BE1FA1" w:rsidRPr="005717FB" w:rsidRDefault="00BE1FA1" w:rsidP="00DF3798">
            <w:pPr>
              <w:spacing w:after="0" w:line="240" w:lineRule="auto"/>
              <w:rPr>
                <w:b/>
                <w:bCs/>
                <w:i/>
                <w:iCs/>
                <w:color w:val="000000"/>
                <w:sz w:val="18"/>
              </w:rPr>
            </w:pPr>
          </w:p>
        </w:tc>
      </w:tr>
      <w:tr w:rsidR="00BE1FA1" w:rsidRPr="005717FB" w14:paraId="5A81DD48" w14:textId="77777777">
        <w:trPr>
          <w:trHeight w:val="972"/>
        </w:trPr>
        <w:tc>
          <w:tcPr>
            <w:tcW w:w="9620" w:type="dxa"/>
            <w:gridSpan w:val="9"/>
            <w:vMerge/>
            <w:tcBorders>
              <w:top w:val="single" w:sz="8" w:space="0" w:color="auto"/>
              <w:left w:val="single" w:sz="8" w:space="0" w:color="auto"/>
              <w:bottom w:val="single" w:sz="8" w:space="0" w:color="000000"/>
              <w:right w:val="single" w:sz="8" w:space="0" w:color="000000"/>
            </w:tcBorders>
            <w:vAlign w:val="center"/>
          </w:tcPr>
          <w:p w14:paraId="7E533E16" w14:textId="77777777" w:rsidR="00BE1FA1" w:rsidRPr="005717FB" w:rsidRDefault="00BE1FA1" w:rsidP="00DF3798">
            <w:pPr>
              <w:spacing w:after="0" w:line="240" w:lineRule="auto"/>
              <w:rPr>
                <w:b/>
                <w:bCs/>
                <w:i/>
                <w:iCs/>
                <w:color w:val="000000"/>
                <w:sz w:val="18"/>
              </w:rPr>
            </w:pPr>
          </w:p>
        </w:tc>
      </w:tr>
      <w:tr w:rsidR="00BE1FA1" w:rsidRPr="005717FB" w14:paraId="79A888E4" w14:textId="77777777">
        <w:trPr>
          <w:trHeight w:val="288"/>
        </w:trPr>
        <w:tc>
          <w:tcPr>
            <w:tcW w:w="4220" w:type="dxa"/>
            <w:gridSpan w:val="4"/>
            <w:vMerge w:val="restart"/>
            <w:tcBorders>
              <w:top w:val="single" w:sz="8" w:space="0" w:color="auto"/>
              <w:left w:val="single" w:sz="8" w:space="0" w:color="auto"/>
              <w:bottom w:val="single" w:sz="8" w:space="0" w:color="000000"/>
              <w:right w:val="single" w:sz="8" w:space="0" w:color="000000"/>
            </w:tcBorders>
          </w:tcPr>
          <w:p w14:paraId="431306C5" w14:textId="77777777" w:rsidR="00BE1FA1" w:rsidRPr="005717FB" w:rsidRDefault="00BE1FA1" w:rsidP="00DF3798">
            <w:pPr>
              <w:spacing w:after="0" w:line="240" w:lineRule="auto"/>
              <w:rPr>
                <w:b/>
                <w:bCs/>
                <w:i/>
                <w:iCs/>
                <w:color w:val="000000"/>
                <w:sz w:val="16"/>
              </w:rPr>
            </w:pPr>
            <w:r w:rsidRPr="005717FB">
              <w:rPr>
                <w:b/>
                <w:bCs/>
                <w:i/>
                <w:iCs/>
                <w:color w:val="000000"/>
                <w:sz w:val="16"/>
              </w:rPr>
              <w:lastRenderedPageBreak/>
              <w:t>Student Grouping:</w:t>
            </w:r>
          </w:p>
          <w:p w14:paraId="4BF797D2" w14:textId="6A0D9C78" w:rsidR="00BE1FA1" w:rsidRPr="005717FB" w:rsidRDefault="008E7CE1" w:rsidP="00DF3798">
            <w:pPr>
              <w:spacing w:after="0" w:line="240" w:lineRule="auto"/>
              <w:rPr>
                <w:b/>
                <w:bCs/>
                <w:i/>
                <w:iCs/>
                <w:color w:val="000000"/>
                <w:sz w:val="16"/>
              </w:rPr>
            </w:pPr>
            <w:r>
              <w:rPr>
                <w:rFonts w:ascii="Times New Roman" w:hAnsi="Times New Roman"/>
                <w:bCs/>
                <w:iCs/>
                <w:color w:val="000000"/>
                <w:sz w:val="18"/>
              </w:rPr>
              <w:t>Normal seating assignments</w:t>
            </w:r>
          </w:p>
        </w:tc>
        <w:tc>
          <w:tcPr>
            <w:tcW w:w="3160" w:type="dxa"/>
            <w:gridSpan w:val="3"/>
            <w:vMerge w:val="restart"/>
            <w:tcBorders>
              <w:top w:val="single" w:sz="8" w:space="0" w:color="auto"/>
              <w:left w:val="single" w:sz="8" w:space="0" w:color="auto"/>
              <w:bottom w:val="single" w:sz="8" w:space="0" w:color="000000"/>
              <w:right w:val="single" w:sz="8" w:space="0" w:color="000000"/>
            </w:tcBorders>
          </w:tcPr>
          <w:p w14:paraId="74882E79" w14:textId="77777777" w:rsidR="00BE1FA1" w:rsidRPr="005717FB" w:rsidRDefault="00BE1FA1" w:rsidP="00DF3798">
            <w:pPr>
              <w:spacing w:after="0" w:line="240" w:lineRule="auto"/>
              <w:rPr>
                <w:b/>
                <w:bCs/>
                <w:i/>
                <w:iCs/>
                <w:color w:val="000000"/>
                <w:sz w:val="16"/>
              </w:rPr>
            </w:pPr>
            <w:r w:rsidRPr="005717FB">
              <w:rPr>
                <w:b/>
                <w:bCs/>
                <w:i/>
                <w:iCs/>
                <w:color w:val="000000"/>
                <w:sz w:val="16"/>
              </w:rPr>
              <w:t>Interdisciplinary Strategies:</w:t>
            </w:r>
          </w:p>
          <w:p w14:paraId="276BDA56" w14:textId="57567EB3" w:rsidR="00BE1FA1" w:rsidRPr="00CB5ED8" w:rsidRDefault="008E7CE1" w:rsidP="00DF3798">
            <w:pPr>
              <w:spacing w:after="0" w:line="240" w:lineRule="auto"/>
              <w:rPr>
                <w:bCs/>
                <w:iCs/>
                <w:color w:val="000000"/>
                <w:sz w:val="18"/>
              </w:rPr>
            </w:pPr>
            <w:r>
              <w:rPr>
                <w:rFonts w:ascii="Times New Roman" w:hAnsi="Times New Roman"/>
                <w:bCs/>
                <w:iCs/>
                <w:color w:val="000000"/>
                <w:sz w:val="18"/>
              </w:rPr>
              <w:t>Oral history on YouTube</w:t>
            </w:r>
          </w:p>
        </w:tc>
        <w:tc>
          <w:tcPr>
            <w:tcW w:w="2240" w:type="dxa"/>
            <w:gridSpan w:val="2"/>
            <w:vMerge w:val="restart"/>
            <w:tcBorders>
              <w:top w:val="single" w:sz="8" w:space="0" w:color="auto"/>
              <w:left w:val="single" w:sz="8" w:space="0" w:color="auto"/>
              <w:bottom w:val="single" w:sz="8" w:space="0" w:color="000000"/>
              <w:right w:val="single" w:sz="8" w:space="0" w:color="000000"/>
            </w:tcBorders>
          </w:tcPr>
          <w:p w14:paraId="27388A0D" w14:textId="77777777" w:rsidR="00BE1FA1" w:rsidRDefault="00BE1FA1" w:rsidP="00DF3798">
            <w:pPr>
              <w:spacing w:after="0" w:line="240" w:lineRule="auto"/>
              <w:rPr>
                <w:b/>
                <w:bCs/>
                <w:i/>
                <w:iCs/>
                <w:color w:val="000000"/>
                <w:sz w:val="16"/>
              </w:rPr>
            </w:pPr>
            <w:r w:rsidRPr="005717FB">
              <w:rPr>
                <w:b/>
                <w:bCs/>
                <w:i/>
                <w:iCs/>
                <w:color w:val="000000"/>
                <w:sz w:val="16"/>
              </w:rPr>
              <w:t xml:space="preserve">Reading Strategies:  </w:t>
            </w:r>
          </w:p>
          <w:p w14:paraId="6FA3CAD0" w14:textId="1A465771" w:rsidR="008E7CE1" w:rsidRPr="008E7CE1" w:rsidRDefault="008E7CE1" w:rsidP="00DF3798">
            <w:pPr>
              <w:spacing w:after="0" w:line="240" w:lineRule="auto"/>
              <w:rPr>
                <w:bCs/>
                <w:iCs/>
                <w:color w:val="000000"/>
                <w:sz w:val="16"/>
              </w:rPr>
            </w:pPr>
            <w:r>
              <w:rPr>
                <w:bCs/>
                <w:iCs/>
                <w:color w:val="000000"/>
                <w:sz w:val="16"/>
              </w:rPr>
              <w:t>Use textual evidence for comparisons</w:t>
            </w:r>
          </w:p>
        </w:tc>
      </w:tr>
      <w:tr w:rsidR="00BE1FA1" w:rsidRPr="005717FB" w14:paraId="04824307" w14:textId="77777777">
        <w:trPr>
          <w:trHeight w:val="300"/>
        </w:trPr>
        <w:tc>
          <w:tcPr>
            <w:tcW w:w="4220" w:type="dxa"/>
            <w:gridSpan w:val="4"/>
            <w:vMerge/>
            <w:tcBorders>
              <w:top w:val="single" w:sz="8" w:space="0" w:color="auto"/>
              <w:left w:val="single" w:sz="8" w:space="0" w:color="auto"/>
              <w:bottom w:val="single" w:sz="8" w:space="0" w:color="000000"/>
              <w:right w:val="single" w:sz="8" w:space="0" w:color="000000"/>
            </w:tcBorders>
            <w:vAlign w:val="center"/>
          </w:tcPr>
          <w:p w14:paraId="5198926E" w14:textId="77777777" w:rsidR="00BE1FA1" w:rsidRPr="005717FB" w:rsidRDefault="00BE1FA1" w:rsidP="00DF3798">
            <w:pPr>
              <w:spacing w:after="0" w:line="240" w:lineRule="auto"/>
              <w:rPr>
                <w:b/>
                <w:bCs/>
                <w:i/>
                <w:iCs/>
                <w:color w:val="000000"/>
                <w:sz w:val="18"/>
              </w:rPr>
            </w:pPr>
          </w:p>
        </w:tc>
        <w:tc>
          <w:tcPr>
            <w:tcW w:w="3160" w:type="dxa"/>
            <w:gridSpan w:val="3"/>
            <w:vMerge/>
            <w:tcBorders>
              <w:top w:val="single" w:sz="8" w:space="0" w:color="auto"/>
              <w:left w:val="single" w:sz="8" w:space="0" w:color="auto"/>
              <w:bottom w:val="single" w:sz="8" w:space="0" w:color="000000"/>
              <w:right w:val="single" w:sz="8" w:space="0" w:color="000000"/>
            </w:tcBorders>
            <w:vAlign w:val="center"/>
          </w:tcPr>
          <w:p w14:paraId="65366CB0" w14:textId="77777777" w:rsidR="00BE1FA1" w:rsidRPr="005717FB" w:rsidRDefault="00BE1FA1" w:rsidP="00DF3798">
            <w:pPr>
              <w:spacing w:after="0" w:line="240" w:lineRule="auto"/>
              <w:rPr>
                <w:b/>
                <w:bCs/>
                <w:i/>
                <w:iCs/>
                <w:color w:val="000000"/>
                <w:sz w:val="18"/>
              </w:rPr>
            </w:pPr>
          </w:p>
        </w:tc>
        <w:tc>
          <w:tcPr>
            <w:tcW w:w="2240" w:type="dxa"/>
            <w:gridSpan w:val="2"/>
            <w:vMerge/>
            <w:tcBorders>
              <w:top w:val="single" w:sz="8" w:space="0" w:color="auto"/>
              <w:left w:val="single" w:sz="8" w:space="0" w:color="auto"/>
              <w:bottom w:val="single" w:sz="8" w:space="0" w:color="000000"/>
              <w:right w:val="single" w:sz="8" w:space="0" w:color="000000"/>
            </w:tcBorders>
            <w:vAlign w:val="center"/>
          </w:tcPr>
          <w:p w14:paraId="73F476E6" w14:textId="77777777" w:rsidR="00BE1FA1" w:rsidRPr="005717FB" w:rsidRDefault="00BE1FA1" w:rsidP="00DF3798">
            <w:pPr>
              <w:spacing w:after="0" w:line="240" w:lineRule="auto"/>
              <w:rPr>
                <w:b/>
                <w:bCs/>
                <w:i/>
                <w:iCs/>
                <w:color w:val="000000"/>
                <w:sz w:val="18"/>
              </w:rPr>
            </w:pPr>
          </w:p>
        </w:tc>
      </w:tr>
      <w:tr w:rsidR="00BE1FA1" w:rsidRPr="005717FB" w14:paraId="2E779367" w14:textId="77777777">
        <w:trPr>
          <w:trHeight w:val="324"/>
        </w:trPr>
        <w:tc>
          <w:tcPr>
            <w:tcW w:w="9620" w:type="dxa"/>
            <w:gridSpan w:val="9"/>
            <w:tcBorders>
              <w:top w:val="single" w:sz="8" w:space="0" w:color="auto"/>
              <w:left w:val="single" w:sz="8" w:space="0" w:color="auto"/>
              <w:bottom w:val="single" w:sz="8" w:space="0" w:color="auto"/>
              <w:right w:val="single" w:sz="8" w:space="0" w:color="000000"/>
            </w:tcBorders>
            <w:vAlign w:val="center"/>
          </w:tcPr>
          <w:p w14:paraId="1452258F" w14:textId="77777777" w:rsidR="00BE1FA1" w:rsidRPr="005717FB" w:rsidRDefault="00BE1FA1" w:rsidP="00DF3798">
            <w:pPr>
              <w:spacing w:after="0" w:line="240" w:lineRule="auto"/>
              <w:rPr>
                <w:b/>
                <w:bCs/>
                <w:i/>
                <w:iCs/>
                <w:color w:val="000000"/>
                <w:sz w:val="18"/>
              </w:rPr>
            </w:pPr>
            <w:r w:rsidRPr="005717FB">
              <w:rPr>
                <w:b/>
                <w:bCs/>
                <w:i/>
                <w:iCs/>
                <w:color w:val="000000"/>
                <w:sz w:val="18"/>
              </w:rPr>
              <w:t>Resources and Materials</w:t>
            </w:r>
          </w:p>
        </w:tc>
      </w:tr>
      <w:tr w:rsidR="00BE1FA1" w:rsidRPr="005717FB" w14:paraId="0B3A9B5A" w14:textId="77777777">
        <w:trPr>
          <w:trHeight w:val="288"/>
        </w:trPr>
        <w:tc>
          <w:tcPr>
            <w:tcW w:w="2300" w:type="dxa"/>
            <w:gridSpan w:val="2"/>
            <w:vMerge w:val="restart"/>
            <w:tcBorders>
              <w:top w:val="single" w:sz="8" w:space="0" w:color="auto"/>
              <w:left w:val="single" w:sz="8" w:space="0" w:color="auto"/>
              <w:bottom w:val="single" w:sz="8" w:space="0" w:color="000000"/>
              <w:right w:val="single" w:sz="8" w:space="0" w:color="000000"/>
            </w:tcBorders>
          </w:tcPr>
          <w:p w14:paraId="1F33B174" w14:textId="77777777" w:rsidR="00BE1FA1" w:rsidRDefault="00BE1FA1" w:rsidP="00DF3798">
            <w:pPr>
              <w:spacing w:after="0" w:line="240" w:lineRule="auto"/>
              <w:rPr>
                <w:b/>
                <w:color w:val="000000"/>
                <w:sz w:val="16"/>
              </w:rPr>
            </w:pPr>
            <w:r w:rsidRPr="005717FB">
              <w:rPr>
                <w:b/>
                <w:bCs/>
                <w:i/>
                <w:iCs/>
                <w:color w:val="000000"/>
                <w:sz w:val="16"/>
              </w:rPr>
              <w:t>Written Texts:</w:t>
            </w:r>
            <w:r w:rsidRPr="005717FB">
              <w:rPr>
                <w:b/>
                <w:color w:val="000000"/>
                <w:sz w:val="16"/>
              </w:rPr>
              <w:t xml:space="preserve">  </w:t>
            </w:r>
          </w:p>
          <w:p w14:paraId="3C5E8F97" w14:textId="1D2B8217" w:rsidR="008E7CE1" w:rsidRPr="008E7CE1" w:rsidRDefault="008E7CE1" w:rsidP="00DF3798">
            <w:pPr>
              <w:spacing w:after="0" w:line="240" w:lineRule="auto"/>
              <w:rPr>
                <w:i/>
                <w:iCs/>
                <w:color w:val="000000"/>
                <w:sz w:val="16"/>
              </w:rPr>
            </w:pPr>
            <w:r>
              <w:rPr>
                <w:i/>
                <w:color w:val="000000"/>
                <w:sz w:val="16"/>
              </w:rPr>
              <w:t>Anne Frank: The Diary of a Young Girl</w:t>
            </w:r>
          </w:p>
        </w:tc>
        <w:tc>
          <w:tcPr>
            <w:tcW w:w="3840" w:type="dxa"/>
            <w:gridSpan w:val="4"/>
            <w:vMerge w:val="restart"/>
            <w:tcBorders>
              <w:top w:val="single" w:sz="8" w:space="0" w:color="auto"/>
              <w:left w:val="single" w:sz="8" w:space="0" w:color="auto"/>
              <w:bottom w:val="single" w:sz="8" w:space="0" w:color="000000"/>
              <w:right w:val="single" w:sz="8" w:space="0" w:color="000000"/>
            </w:tcBorders>
          </w:tcPr>
          <w:p w14:paraId="12B75E0A" w14:textId="77777777" w:rsidR="00BE1FA1" w:rsidRPr="005717FB" w:rsidRDefault="00BE1FA1" w:rsidP="00DF3798">
            <w:pPr>
              <w:spacing w:after="0" w:line="240" w:lineRule="auto"/>
              <w:rPr>
                <w:b/>
                <w:i/>
                <w:iCs/>
                <w:color w:val="000000"/>
                <w:sz w:val="16"/>
              </w:rPr>
            </w:pPr>
            <w:r w:rsidRPr="005717FB">
              <w:rPr>
                <w:b/>
                <w:bCs/>
                <w:i/>
                <w:iCs/>
                <w:color w:val="000000"/>
                <w:sz w:val="16"/>
              </w:rPr>
              <w:t>Oral Media:</w:t>
            </w:r>
            <w:r w:rsidRPr="005717FB">
              <w:rPr>
                <w:b/>
                <w:color w:val="000000"/>
                <w:sz w:val="16"/>
              </w:rPr>
              <w:t xml:space="preserve">  </w:t>
            </w:r>
          </w:p>
        </w:tc>
        <w:tc>
          <w:tcPr>
            <w:tcW w:w="1240" w:type="dxa"/>
            <w:vMerge w:val="restart"/>
            <w:tcBorders>
              <w:top w:val="nil"/>
              <w:left w:val="single" w:sz="8" w:space="0" w:color="auto"/>
              <w:bottom w:val="single" w:sz="8" w:space="0" w:color="000000"/>
              <w:right w:val="single" w:sz="8" w:space="0" w:color="auto"/>
            </w:tcBorders>
          </w:tcPr>
          <w:p w14:paraId="1F9F525E" w14:textId="77777777" w:rsidR="00BE1FA1" w:rsidRPr="005717FB" w:rsidRDefault="00BE1FA1" w:rsidP="00CB5ED8">
            <w:pPr>
              <w:spacing w:after="0" w:line="240" w:lineRule="auto"/>
              <w:rPr>
                <w:b/>
                <w:bCs/>
                <w:i/>
                <w:iCs/>
                <w:color w:val="000000"/>
                <w:sz w:val="16"/>
              </w:rPr>
            </w:pPr>
            <w:r w:rsidRPr="005717FB">
              <w:rPr>
                <w:b/>
                <w:bCs/>
                <w:i/>
                <w:iCs/>
                <w:color w:val="000000"/>
                <w:sz w:val="16"/>
              </w:rPr>
              <w:t xml:space="preserve">Visual Media:  </w:t>
            </w:r>
          </w:p>
          <w:p w14:paraId="3E27A47C" w14:textId="64A5BA11" w:rsidR="00BE1FA1" w:rsidRPr="00CB5ED8" w:rsidRDefault="008E7CE1" w:rsidP="00CB5ED8">
            <w:pPr>
              <w:tabs>
                <w:tab w:val="left" w:pos="1012"/>
              </w:tabs>
              <w:rPr>
                <w:i/>
                <w:sz w:val="16"/>
              </w:rPr>
            </w:pPr>
            <w:r w:rsidRPr="008E7CE1">
              <w:rPr>
                <w:i/>
                <w:sz w:val="16"/>
              </w:rPr>
              <w:t>https://www.youtube.com/watch?v=vGH_F_kLKBE</w:t>
            </w:r>
          </w:p>
        </w:tc>
        <w:tc>
          <w:tcPr>
            <w:tcW w:w="2240" w:type="dxa"/>
            <w:gridSpan w:val="2"/>
            <w:vMerge w:val="restart"/>
            <w:tcBorders>
              <w:top w:val="single" w:sz="8" w:space="0" w:color="auto"/>
              <w:left w:val="single" w:sz="8" w:space="0" w:color="auto"/>
              <w:bottom w:val="single" w:sz="8" w:space="0" w:color="000000"/>
              <w:right w:val="single" w:sz="8" w:space="0" w:color="000000"/>
            </w:tcBorders>
          </w:tcPr>
          <w:p w14:paraId="11DDF5B4" w14:textId="77777777" w:rsidR="00BE1FA1" w:rsidRPr="005717FB" w:rsidRDefault="00BE1FA1" w:rsidP="00DF3798">
            <w:pPr>
              <w:spacing w:after="0" w:line="240" w:lineRule="auto"/>
              <w:rPr>
                <w:b/>
                <w:i/>
                <w:iCs/>
                <w:color w:val="000000"/>
                <w:sz w:val="16"/>
              </w:rPr>
            </w:pPr>
            <w:r w:rsidRPr="005717FB">
              <w:rPr>
                <w:b/>
                <w:bCs/>
                <w:i/>
                <w:iCs/>
                <w:color w:val="000000"/>
                <w:sz w:val="16"/>
              </w:rPr>
              <w:t>Technology:</w:t>
            </w:r>
            <w:r w:rsidRPr="005717FB">
              <w:rPr>
                <w:b/>
                <w:i/>
                <w:iCs/>
                <w:color w:val="000000"/>
                <w:sz w:val="16"/>
              </w:rPr>
              <w:t xml:space="preserve"> </w:t>
            </w:r>
          </w:p>
          <w:p w14:paraId="0B27A6E7" w14:textId="752ACCA0" w:rsidR="00BE1FA1" w:rsidRPr="00CB5ED8" w:rsidRDefault="00BE1FA1" w:rsidP="008E7CE1">
            <w:pPr>
              <w:spacing w:after="0" w:line="240" w:lineRule="auto"/>
              <w:rPr>
                <w:iCs/>
                <w:color w:val="000000"/>
                <w:sz w:val="16"/>
              </w:rPr>
            </w:pPr>
            <w:r w:rsidRPr="00CB5ED8">
              <w:rPr>
                <w:rFonts w:ascii="Times New Roman" w:hAnsi="Times New Roman"/>
                <w:iCs/>
                <w:color w:val="000000"/>
                <w:sz w:val="16"/>
              </w:rPr>
              <w:t xml:space="preserve">Computer, </w:t>
            </w:r>
            <w:r w:rsidR="008E7CE1">
              <w:rPr>
                <w:rFonts w:ascii="Times New Roman" w:hAnsi="Times New Roman"/>
                <w:iCs/>
                <w:color w:val="000000"/>
                <w:sz w:val="16"/>
              </w:rPr>
              <w:t>speakers, and projector</w:t>
            </w:r>
          </w:p>
        </w:tc>
      </w:tr>
      <w:tr w:rsidR="00BE1FA1" w:rsidRPr="005717FB" w14:paraId="05C39491" w14:textId="77777777">
        <w:trPr>
          <w:trHeight w:val="636"/>
        </w:trPr>
        <w:tc>
          <w:tcPr>
            <w:tcW w:w="2300" w:type="dxa"/>
            <w:gridSpan w:val="2"/>
            <w:vMerge/>
            <w:tcBorders>
              <w:top w:val="single" w:sz="8" w:space="0" w:color="auto"/>
              <w:left w:val="single" w:sz="8" w:space="0" w:color="auto"/>
              <w:bottom w:val="single" w:sz="8" w:space="0" w:color="000000"/>
              <w:right w:val="single" w:sz="8" w:space="0" w:color="000000"/>
            </w:tcBorders>
            <w:vAlign w:val="center"/>
          </w:tcPr>
          <w:p w14:paraId="62667E58" w14:textId="77777777" w:rsidR="00BE1FA1" w:rsidRPr="005717FB" w:rsidRDefault="00BE1FA1" w:rsidP="00DF3798">
            <w:pPr>
              <w:spacing w:after="0" w:line="240" w:lineRule="auto"/>
              <w:rPr>
                <w:b/>
                <w:i/>
                <w:iCs/>
                <w:color w:val="000000"/>
                <w:sz w:val="18"/>
              </w:rPr>
            </w:pPr>
          </w:p>
        </w:tc>
        <w:tc>
          <w:tcPr>
            <w:tcW w:w="3840" w:type="dxa"/>
            <w:gridSpan w:val="4"/>
            <w:vMerge/>
            <w:tcBorders>
              <w:top w:val="single" w:sz="8" w:space="0" w:color="auto"/>
              <w:left w:val="single" w:sz="8" w:space="0" w:color="auto"/>
              <w:bottom w:val="single" w:sz="8" w:space="0" w:color="000000"/>
              <w:right w:val="single" w:sz="8" w:space="0" w:color="000000"/>
            </w:tcBorders>
            <w:vAlign w:val="center"/>
          </w:tcPr>
          <w:p w14:paraId="1109EE15" w14:textId="77777777" w:rsidR="00BE1FA1" w:rsidRPr="005717FB" w:rsidRDefault="00BE1FA1" w:rsidP="00DF3798">
            <w:pPr>
              <w:spacing w:after="0" w:line="240" w:lineRule="auto"/>
              <w:rPr>
                <w:b/>
                <w:i/>
                <w:iCs/>
                <w:color w:val="000000"/>
                <w:sz w:val="18"/>
              </w:rPr>
            </w:pPr>
          </w:p>
        </w:tc>
        <w:tc>
          <w:tcPr>
            <w:tcW w:w="1240" w:type="dxa"/>
            <w:vMerge/>
            <w:tcBorders>
              <w:top w:val="nil"/>
              <w:left w:val="single" w:sz="8" w:space="0" w:color="auto"/>
              <w:bottom w:val="single" w:sz="8" w:space="0" w:color="000000"/>
              <w:right w:val="single" w:sz="8" w:space="0" w:color="auto"/>
            </w:tcBorders>
            <w:vAlign w:val="center"/>
          </w:tcPr>
          <w:p w14:paraId="44FF55A0" w14:textId="77777777" w:rsidR="00BE1FA1" w:rsidRPr="005717FB" w:rsidRDefault="00BE1FA1" w:rsidP="00DF3798">
            <w:pPr>
              <w:spacing w:after="0" w:line="240" w:lineRule="auto"/>
              <w:rPr>
                <w:b/>
                <w:bCs/>
                <w:i/>
                <w:iCs/>
                <w:color w:val="000000"/>
                <w:sz w:val="18"/>
              </w:rPr>
            </w:pPr>
          </w:p>
        </w:tc>
        <w:tc>
          <w:tcPr>
            <w:tcW w:w="2240" w:type="dxa"/>
            <w:gridSpan w:val="2"/>
            <w:vMerge/>
            <w:tcBorders>
              <w:top w:val="single" w:sz="8" w:space="0" w:color="auto"/>
              <w:left w:val="single" w:sz="8" w:space="0" w:color="auto"/>
              <w:bottom w:val="single" w:sz="8" w:space="0" w:color="000000"/>
              <w:right w:val="single" w:sz="8" w:space="0" w:color="000000"/>
            </w:tcBorders>
            <w:vAlign w:val="center"/>
          </w:tcPr>
          <w:p w14:paraId="1284A53B" w14:textId="77777777" w:rsidR="00BE1FA1" w:rsidRPr="005717FB" w:rsidRDefault="00BE1FA1" w:rsidP="00DF3798">
            <w:pPr>
              <w:spacing w:after="0" w:line="240" w:lineRule="auto"/>
              <w:rPr>
                <w:b/>
                <w:i/>
                <w:iCs/>
                <w:color w:val="000000"/>
                <w:sz w:val="18"/>
              </w:rPr>
            </w:pPr>
          </w:p>
        </w:tc>
      </w:tr>
      <w:tr w:rsidR="00BE1FA1" w:rsidRPr="005717FB" w14:paraId="6720F1D7" w14:textId="77777777">
        <w:trPr>
          <w:trHeight w:val="324"/>
        </w:trPr>
        <w:tc>
          <w:tcPr>
            <w:tcW w:w="9620" w:type="dxa"/>
            <w:gridSpan w:val="9"/>
            <w:tcBorders>
              <w:top w:val="single" w:sz="8" w:space="0" w:color="auto"/>
              <w:left w:val="single" w:sz="8" w:space="0" w:color="auto"/>
              <w:bottom w:val="single" w:sz="8" w:space="0" w:color="auto"/>
              <w:right w:val="single" w:sz="8" w:space="0" w:color="000000"/>
            </w:tcBorders>
            <w:vAlign w:val="center"/>
          </w:tcPr>
          <w:p w14:paraId="3B2720C5" w14:textId="77777777" w:rsidR="00BE1FA1" w:rsidRPr="005717FB" w:rsidRDefault="00BE1FA1" w:rsidP="00DF3798">
            <w:pPr>
              <w:spacing w:after="0" w:line="240" w:lineRule="auto"/>
              <w:rPr>
                <w:b/>
                <w:bCs/>
                <w:i/>
                <w:iCs/>
                <w:color w:val="000000"/>
                <w:sz w:val="18"/>
              </w:rPr>
            </w:pPr>
            <w:r w:rsidRPr="005717FB">
              <w:rPr>
                <w:b/>
                <w:bCs/>
                <w:i/>
                <w:iCs/>
                <w:color w:val="000000"/>
                <w:sz w:val="18"/>
              </w:rPr>
              <w:t xml:space="preserve">Instructional Activities </w:t>
            </w:r>
            <w:r w:rsidRPr="005717FB">
              <w:rPr>
                <w:b/>
                <w:bCs/>
                <w:i/>
                <w:iCs/>
                <w:color w:val="000000"/>
                <w:sz w:val="16"/>
              </w:rPr>
              <w:t>(Lesson sequence and allotted time)</w:t>
            </w:r>
          </w:p>
        </w:tc>
      </w:tr>
      <w:tr w:rsidR="00BE1FA1" w:rsidRPr="005717FB" w14:paraId="2F1EC3EF" w14:textId="77777777">
        <w:trPr>
          <w:trHeight w:val="1584"/>
        </w:trPr>
        <w:tc>
          <w:tcPr>
            <w:tcW w:w="9620" w:type="dxa"/>
            <w:gridSpan w:val="9"/>
            <w:tcBorders>
              <w:top w:val="single" w:sz="8" w:space="0" w:color="auto"/>
              <w:left w:val="single" w:sz="8" w:space="0" w:color="auto"/>
              <w:bottom w:val="single" w:sz="8" w:space="0" w:color="auto"/>
              <w:right w:val="single" w:sz="8" w:space="0" w:color="000000"/>
            </w:tcBorders>
          </w:tcPr>
          <w:p w14:paraId="75EAC1DC" w14:textId="6F821A86" w:rsidR="00BE1FA1" w:rsidRDefault="00BE1FA1" w:rsidP="00DF3798">
            <w:pPr>
              <w:spacing w:after="0" w:line="240" w:lineRule="auto"/>
              <w:rPr>
                <w:b/>
                <w:color w:val="000000"/>
                <w:sz w:val="16"/>
              </w:rPr>
            </w:pPr>
            <w:r w:rsidRPr="005717FB">
              <w:rPr>
                <w:b/>
                <w:bCs/>
                <w:i/>
                <w:iCs/>
                <w:color w:val="000000"/>
                <w:sz w:val="16"/>
              </w:rPr>
              <w:t>Opening:</w:t>
            </w:r>
            <w:r w:rsidRPr="005717FB">
              <w:rPr>
                <w:b/>
                <w:color w:val="000000"/>
                <w:sz w:val="16"/>
              </w:rPr>
              <w:t xml:space="preserve"> </w:t>
            </w:r>
          </w:p>
          <w:p w14:paraId="076C473C" w14:textId="77777777" w:rsidR="008E7CE1" w:rsidRPr="005717FB" w:rsidRDefault="008E7CE1" w:rsidP="00DF3798">
            <w:pPr>
              <w:spacing w:after="0" w:line="240" w:lineRule="auto"/>
              <w:rPr>
                <w:b/>
                <w:color w:val="000000"/>
                <w:sz w:val="16"/>
              </w:rPr>
            </w:pPr>
          </w:p>
          <w:p w14:paraId="4455C888" w14:textId="1FB20A3F" w:rsidR="00BE1FA1" w:rsidRDefault="008E7CE1" w:rsidP="00DF3798">
            <w:pPr>
              <w:spacing w:after="0" w:line="240" w:lineRule="auto"/>
              <w:rPr>
                <w:rFonts w:ascii="Times New Roman" w:hAnsi="Times New Roman"/>
                <w:color w:val="000000"/>
                <w:sz w:val="18"/>
              </w:rPr>
            </w:pPr>
            <w:r>
              <w:rPr>
                <w:rFonts w:ascii="Times New Roman" w:hAnsi="Times New Roman"/>
                <w:color w:val="000000"/>
                <w:sz w:val="18"/>
              </w:rPr>
              <w:t>Remind students that we will be watc</w:t>
            </w:r>
            <w:r w:rsidR="007428AD">
              <w:rPr>
                <w:rFonts w:ascii="Times New Roman" w:hAnsi="Times New Roman"/>
                <w:color w:val="000000"/>
                <w:sz w:val="18"/>
              </w:rPr>
              <w:t>hing a video. Ask them to take notes answering</w:t>
            </w:r>
            <w:r>
              <w:rPr>
                <w:rFonts w:ascii="Times New Roman" w:hAnsi="Times New Roman"/>
                <w:color w:val="000000"/>
                <w:sz w:val="18"/>
              </w:rPr>
              <w:t xml:space="preserve"> the following questions as they are watching:</w:t>
            </w:r>
          </w:p>
          <w:p w14:paraId="6452F527" w14:textId="77777777" w:rsidR="008E7CE1" w:rsidRDefault="008E7CE1" w:rsidP="00DF3798">
            <w:pPr>
              <w:spacing w:after="0" w:line="240" w:lineRule="auto"/>
              <w:rPr>
                <w:rFonts w:ascii="Times New Roman" w:hAnsi="Times New Roman"/>
                <w:color w:val="000000"/>
                <w:sz w:val="18"/>
              </w:rPr>
            </w:pPr>
          </w:p>
          <w:p w14:paraId="5D93C2AA" w14:textId="77777777" w:rsidR="008E7CE1" w:rsidRDefault="008E7CE1" w:rsidP="008E7CE1">
            <w:pPr>
              <w:pStyle w:val="ListParagraph"/>
              <w:numPr>
                <w:ilvl w:val="0"/>
                <w:numId w:val="12"/>
              </w:numPr>
              <w:spacing w:after="0" w:line="240" w:lineRule="auto"/>
              <w:rPr>
                <w:rFonts w:ascii="Times New Roman" w:hAnsi="Times New Roman"/>
                <w:color w:val="000000"/>
                <w:sz w:val="18"/>
              </w:rPr>
            </w:pPr>
            <w:r>
              <w:rPr>
                <w:rFonts w:ascii="Times New Roman" w:hAnsi="Times New Roman"/>
                <w:color w:val="000000"/>
                <w:sz w:val="18"/>
              </w:rPr>
              <w:t>Why do you think many Jewish families did not immediately flee the Netherlands once the Germans invaded?</w:t>
            </w:r>
          </w:p>
          <w:p w14:paraId="24530719" w14:textId="77777777" w:rsidR="008E7CE1" w:rsidRDefault="008E7CE1" w:rsidP="008E7CE1">
            <w:pPr>
              <w:pStyle w:val="ListParagraph"/>
              <w:numPr>
                <w:ilvl w:val="0"/>
                <w:numId w:val="12"/>
              </w:numPr>
              <w:spacing w:after="0" w:line="240" w:lineRule="auto"/>
              <w:rPr>
                <w:rFonts w:ascii="Times New Roman" w:hAnsi="Times New Roman"/>
                <w:color w:val="000000"/>
                <w:sz w:val="18"/>
              </w:rPr>
            </w:pPr>
            <w:r>
              <w:rPr>
                <w:rFonts w:ascii="Times New Roman" w:hAnsi="Times New Roman"/>
                <w:color w:val="000000"/>
                <w:sz w:val="18"/>
              </w:rPr>
              <w:t>What risks did individuals take when they decided to hide Jews from authorities?</w:t>
            </w:r>
          </w:p>
          <w:p w14:paraId="6D153517" w14:textId="05062D45" w:rsidR="008E7CE1" w:rsidRDefault="008E7CE1" w:rsidP="008E7CE1">
            <w:pPr>
              <w:pStyle w:val="ListParagraph"/>
              <w:numPr>
                <w:ilvl w:val="0"/>
                <w:numId w:val="12"/>
              </w:numPr>
              <w:spacing w:after="0" w:line="240" w:lineRule="auto"/>
              <w:rPr>
                <w:rFonts w:ascii="Times New Roman" w:hAnsi="Times New Roman"/>
                <w:color w:val="000000"/>
                <w:sz w:val="18"/>
              </w:rPr>
            </w:pPr>
            <w:r>
              <w:rPr>
                <w:rFonts w:ascii="Times New Roman" w:hAnsi="Times New Roman"/>
                <w:color w:val="000000"/>
                <w:sz w:val="18"/>
              </w:rPr>
              <w:t>Why did families choose to go into hiding together if only one family member was singled out for deportation?</w:t>
            </w:r>
          </w:p>
          <w:p w14:paraId="59035288" w14:textId="6D406ED4" w:rsidR="008E7CE1" w:rsidRDefault="008E7CE1" w:rsidP="008E7CE1">
            <w:pPr>
              <w:pStyle w:val="ListParagraph"/>
              <w:numPr>
                <w:ilvl w:val="0"/>
                <w:numId w:val="12"/>
              </w:numPr>
              <w:spacing w:after="0" w:line="240" w:lineRule="auto"/>
              <w:rPr>
                <w:rFonts w:ascii="Times New Roman" w:hAnsi="Times New Roman"/>
                <w:color w:val="000000"/>
                <w:sz w:val="18"/>
              </w:rPr>
            </w:pPr>
            <w:r>
              <w:rPr>
                <w:rFonts w:ascii="Times New Roman" w:hAnsi="Times New Roman"/>
                <w:color w:val="000000"/>
                <w:sz w:val="18"/>
              </w:rPr>
              <w:t>How did James Vanderpol manage to escape the notice of authorities while he was in hiding?</w:t>
            </w:r>
          </w:p>
          <w:p w14:paraId="0C3FE59C" w14:textId="0A585988" w:rsidR="007428AD" w:rsidRPr="008E7CE1" w:rsidRDefault="007428AD" w:rsidP="008E7CE1">
            <w:pPr>
              <w:pStyle w:val="ListParagraph"/>
              <w:numPr>
                <w:ilvl w:val="0"/>
                <w:numId w:val="12"/>
              </w:numPr>
              <w:spacing w:after="0" w:line="240" w:lineRule="auto"/>
              <w:rPr>
                <w:rFonts w:ascii="Times New Roman" w:hAnsi="Times New Roman"/>
                <w:color w:val="000000"/>
                <w:sz w:val="18"/>
              </w:rPr>
            </w:pPr>
            <w:r>
              <w:rPr>
                <w:rFonts w:ascii="Times New Roman" w:hAnsi="Times New Roman"/>
                <w:color w:val="000000"/>
                <w:sz w:val="18"/>
              </w:rPr>
              <w:t>What similarities do you see between Anne Frank and James Vanderpol?</w:t>
            </w:r>
          </w:p>
          <w:p w14:paraId="4A1BFF52" w14:textId="5BE8A76F" w:rsidR="008E7CE1" w:rsidRPr="00CB5ED8" w:rsidRDefault="008E7CE1" w:rsidP="008E7CE1">
            <w:pPr>
              <w:spacing w:after="0" w:line="240" w:lineRule="auto"/>
              <w:rPr>
                <w:b/>
                <w:i/>
                <w:iCs/>
                <w:color w:val="000000"/>
                <w:sz w:val="18"/>
              </w:rPr>
            </w:pPr>
          </w:p>
        </w:tc>
      </w:tr>
      <w:tr w:rsidR="00BE1FA1" w:rsidRPr="00CB5ED8" w14:paraId="420DD662" w14:textId="77777777">
        <w:trPr>
          <w:trHeight w:val="288"/>
        </w:trPr>
        <w:tc>
          <w:tcPr>
            <w:tcW w:w="9620" w:type="dxa"/>
            <w:gridSpan w:val="9"/>
            <w:vMerge w:val="restart"/>
            <w:tcBorders>
              <w:top w:val="single" w:sz="8" w:space="0" w:color="auto"/>
              <w:left w:val="single" w:sz="8" w:space="0" w:color="auto"/>
              <w:bottom w:val="single" w:sz="8" w:space="0" w:color="000000"/>
              <w:right w:val="single" w:sz="8" w:space="0" w:color="000000"/>
            </w:tcBorders>
          </w:tcPr>
          <w:p w14:paraId="4A4F64D1" w14:textId="77777777" w:rsidR="00BE1FA1" w:rsidRDefault="00BE1FA1" w:rsidP="00DF3798">
            <w:pPr>
              <w:spacing w:after="0" w:line="240" w:lineRule="auto"/>
              <w:rPr>
                <w:b/>
                <w:color w:val="000000"/>
                <w:sz w:val="18"/>
              </w:rPr>
            </w:pPr>
            <w:r w:rsidRPr="00CB5ED8">
              <w:rPr>
                <w:b/>
                <w:bCs/>
                <w:i/>
                <w:iCs/>
                <w:color w:val="000000"/>
                <w:sz w:val="18"/>
              </w:rPr>
              <w:t>Main Activities:</w:t>
            </w:r>
            <w:r w:rsidRPr="00CB5ED8">
              <w:rPr>
                <w:b/>
                <w:color w:val="000000"/>
                <w:sz w:val="18"/>
              </w:rPr>
              <w:t xml:space="preserve">  </w:t>
            </w:r>
          </w:p>
          <w:p w14:paraId="086EA2A6" w14:textId="77777777" w:rsidR="007428AD" w:rsidRPr="00CB5ED8" w:rsidRDefault="007428AD" w:rsidP="00DF3798">
            <w:pPr>
              <w:spacing w:after="0" w:line="240" w:lineRule="auto"/>
              <w:rPr>
                <w:b/>
                <w:color w:val="000000"/>
                <w:sz w:val="18"/>
              </w:rPr>
            </w:pPr>
          </w:p>
          <w:p w14:paraId="75F13868" w14:textId="2B8E2D5A" w:rsidR="00BE1FA1" w:rsidRPr="008E7CE1" w:rsidRDefault="008E7CE1" w:rsidP="008E7CE1">
            <w:pPr>
              <w:pStyle w:val="ListParagraph"/>
              <w:numPr>
                <w:ilvl w:val="0"/>
                <w:numId w:val="13"/>
              </w:numPr>
              <w:spacing w:after="0" w:line="240" w:lineRule="auto"/>
              <w:rPr>
                <w:i/>
                <w:iCs/>
                <w:color w:val="000000"/>
                <w:sz w:val="18"/>
              </w:rPr>
            </w:pPr>
            <w:r>
              <w:rPr>
                <w:iCs/>
                <w:color w:val="000000"/>
                <w:sz w:val="18"/>
              </w:rPr>
              <w:t xml:space="preserve">Watch the first 40 minutes </w:t>
            </w:r>
            <w:r w:rsidR="007428AD">
              <w:rPr>
                <w:iCs/>
                <w:color w:val="000000"/>
                <w:sz w:val="18"/>
              </w:rPr>
              <w:t xml:space="preserve">of an oral history with </w:t>
            </w:r>
            <w:r>
              <w:rPr>
                <w:iCs/>
                <w:color w:val="000000"/>
                <w:sz w:val="18"/>
              </w:rPr>
              <w:t xml:space="preserve">James Vanderpol. </w:t>
            </w:r>
          </w:p>
        </w:tc>
      </w:tr>
      <w:tr w:rsidR="00BE1FA1" w:rsidRPr="005717FB" w14:paraId="45D7282D" w14:textId="77777777">
        <w:trPr>
          <w:trHeight w:val="288"/>
        </w:trPr>
        <w:tc>
          <w:tcPr>
            <w:tcW w:w="9620" w:type="dxa"/>
            <w:gridSpan w:val="9"/>
            <w:vMerge/>
            <w:tcBorders>
              <w:top w:val="single" w:sz="8" w:space="0" w:color="auto"/>
              <w:left w:val="single" w:sz="8" w:space="0" w:color="auto"/>
              <w:bottom w:val="single" w:sz="8" w:space="0" w:color="000000"/>
              <w:right w:val="single" w:sz="8" w:space="0" w:color="000000"/>
            </w:tcBorders>
            <w:vAlign w:val="center"/>
          </w:tcPr>
          <w:p w14:paraId="27E636F5" w14:textId="77777777" w:rsidR="00BE1FA1" w:rsidRPr="005717FB" w:rsidRDefault="00BE1FA1" w:rsidP="00DF3798">
            <w:pPr>
              <w:spacing w:after="0" w:line="240" w:lineRule="auto"/>
              <w:rPr>
                <w:b/>
                <w:i/>
                <w:iCs/>
                <w:color w:val="000000"/>
                <w:sz w:val="16"/>
              </w:rPr>
            </w:pPr>
          </w:p>
        </w:tc>
      </w:tr>
      <w:tr w:rsidR="00BE1FA1" w:rsidRPr="005717FB" w14:paraId="5E0AFC32" w14:textId="77777777">
        <w:trPr>
          <w:trHeight w:val="1248"/>
        </w:trPr>
        <w:tc>
          <w:tcPr>
            <w:tcW w:w="9620" w:type="dxa"/>
            <w:gridSpan w:val="9"/>
            <w:vMerge/>
            <w:tcBorders>
              <w:top w:val="single" w:sz="8" w:space="0" w:color="auto"/>
              <w:left w:val="single" w:sz="8" w:space="0" w:color="auto"/>
              <w:bottom w:val="single" w:sz="8" w:space="0" w:color="000000"/>
              <w:right w:val="single" w:sz="8" w:space="0" w:color="000000"/>
            </w:tcBorders>
            <w:vAlign w:val="center"/>
          </w:tcPr>
          <w:p w14:paraId="6A2D11A6" w14:textId="77777777" w:rsidR="00BE1FA1" w:rsidRPr="005717FB" w:rsidRDefault="00BE1FA1" w:rsidP="00DF3798">
            <w:pPr>
              <w:spacing w:after="0" w:line="240" w:lineRule="auto"/>
              <w:rPr>
                <w:b/>
                <w:i/>
                <w:iCs/>
                <w:color w:val="000000"/>
                <w:sz w:val="16"/>
              </w:rPr>
            </w:pPr>
          </w:p>
        </w:tc>
      </w:tr>
      <w:tr w:rsidR="00BE1FA1" w:rsidRPr="005717FB" w14:paraId="7FE74DAA" w14:textId="77777777">
        <w:trPr>
          <w:trHeight w:val="288"/>
        </w:trPr>
        <w:tc>
          <w:tcPr>
            <w:tcW w:w="9620" w:type="dxa"/>
            <w:gridSpan w:val="9"/>
            <w:vMerge w:val="restart"/>
            <w:tcBorders>
              <w:top w:val="single" w:sz="8" w:space="0" w:color="auto"/>
              <w:left w:val="single" w:sz="8" w:space="0" w:color="auto"/>
              <w:bottom w:val="single" w:sz="8" w:space="0" w:color="000000"/>
              <w:right w:val="single" w:sz="8" w:space="0" w:color="000000"/>
            </w:tcBorders>
          </w:tcPr>
          <w:p w14:paraId="667A03C5" w14:textId="77777777" w:rsidR="00BE1FA1" w:rsidRPr="005717FB" w:rsidRDefault="00BE1FA1" w:rsidP="00DF3798">
            <w:pPr>
              <w:spacing w:after="0" w:line="240" w:lineRule="auto"/>
              <w:rPr>
                <w:b/>
                <w:bCs/>
                <w:i/>
                <w:iCs/>
                <w:color w:val="000000"/>
                <w:sz w:val="16"/>
              </w:rPr>
            </w:pPr>
            <w:r w:rsidRPr="005717FB">
              <w:rPr>
                <w:b/>
                <w:bCs/>
                <w:i/>
                <w:iCs/>
                <w:color w:val="000000"/>
                <w:sz w:val="16"/>
              </w:rPr>
              <w:t>Closing:</w:t>
            </w:r>
          </w:p>
          <w:p w14:paraId="71EF9533" w14:textId="77777777" w:rsidR="00BE1FA1" w:rsidRPr="005717FB" w:rsidRDefault="00BE1FA1" w:rsidP="00DF3798">
            <w:pPr>
              <w:spacing w:after="0" w:line="240" w:lineRule="auto"/>
              <w:rPr>
                <w:b/>
                <w:bCs/>
                <w:i/>
                <w:iCs/>
                <w:color w:val="000000"/>
                <w:sz w:val="16"/>
              </w:rPr>
            </w:pPr>
          </w:p>
          <w:p w14:paraId="78B269AA" w14:textId="60CD25F9" w:rsidR="00BE1FA1" w:rsidRPr="007428AD" w:rsidRDefault="007428AD" w:rsidP="007428AD">
            <w:pPr>
              <w:pStyle w:val="ListParagraph"/>
              <w:numPr>
                <w:ilvl w:val="0"/>
                <w:numId w:val="13"/>
              </w:numPr>
              <w:spacing w:after="0" w:line="240" w:lineRule="auto"/>
              <w:rPr>
                <w:b/>
                <w:bCs/>
                <w:iCs/>
                <w:color w:val="000000"/>
                <w:sz w:val="18"/>
              </w:rPr>
            </w:pPr>
            <w:r w:rsidRPr="007428AD">
              <w:rPr>
                <w:rFonts w:ascii="Times New Roman" w:hAnsi="Times New Roman"/>
                <w:bCs/>
                <w:iCs/>
                <w:color w:val="000000"/>
                <w:sz w:val="18"/>
              </w:rPr>
              <w:t>Discu</w:t>
            </w:r>
            <w:r>
              <w:rPr>
                <w:rFonts w:ascii="Times New Roman" w:hAnsi="Times New Roman"/>
                <w:bCs/>
                <w:iCs/>
                <w:color w:val="000000"/>
                <w:sz w:val="18"/>
              </w:rPr>
              <w:t xml:space="preserve">ss the questions outlined at the beginning of class. </w:t>
            </w:r>
          </w:p>
          <w:p w14:paraId="0F3BB04E" w14:textId="4FD0684A" w:rsidR="007428AD" w:rsidRPr="00AE2AF4" w:rsidRDefault="00AE2AF4" w:rsidP="00AE2AF4">
            <w:pPr>
              <w:pStyle w:val="ListParagraph"/>
              <w:widowControl w:val="0"/>
              <w:numPr>
                <w:ilvl w:val="0"/>
                <w:numId w:val="13"/>
              </w:numPr>
              <w:autoSpaceDE w:val="0"/>
              <w:autoSpaceDN w:val="0"/>
              <w:adjustRightInd w:val="0"/>
              <w:spacing w:after="0" w:line="240" w:lineRule="auto"/>
              <w:rPr>
                <w:rFonts w:ascii="Times New Roman" w:hAnsi="Times New Roman"/>
                <w:bCs/>
                <w:iCs/>
                <w:color w:val="000000"/>
                <w:sz w:val="18"/>
              </w:rPr>
            </w:pPr>
            <w:r>
              <w:rPr>
                <w:rFonts w:ascii="Times New Roman" w:hAnsi="Times New Roman"/>
                <w:bCs/>
                <w:iCs/>
                <w:color w:val="000000"/>
                <w:sz w:val="18"/>
              </w:rPr>
              <w:t xml:space="preserve">After watching the video, students will be asked to write a five-paragraph response detailing three similarities between Anne’s story and James’s story. The first paragraph should include a clear thesis statement, the middle three paragraphs should contain three similarities between the stories (one similarity per paragraph), and the final paragraph should include a strong conclusion that summarizes the similarities they discussed. </w:t>
            </w:r>
          </w:p>
        </w:tc>
      </w:tr>
      <w:tr w:rsidR="00BE1FA1" w:rsidRPr="005717FB" w14:paraId="50F80027" w14:textId="77777777">
        <w:trPr>
          <w:trHeight w:val="288"/>
        </w:trPr>
        <w:tc>
          <w:tcPr>
            <w:tcW w:w="9620" w:type="dxa"/>
            <w:gridSpan w:val="9"/>
            <w:vMerge/>
            <w:tcBorders>
              <w:top w:val="single" w:sz="8" w:space="0" w:color="auto"/>
              <w:left w:val="single" w:sz="8" w:space="0" w:color="auto"/>
              <w:bottom w:val="single" w:sz="8" w:space="0" w:color="000000"/>
              <w:right w:val="single" w:sz="8" w:space="0" w:color="000000"/>
            </w:tcBorders>
            <w:vAlign w:val="center"/>
          </w:tcPr>
          <w:p w14:paraId="679B6ED6" w14:textId="77777777" w:rsidR="00BE1FA1" w:rsidRPr="005717FB" w:rsidRDefault="00BE1FA1" w:rsidP="00DF3798">
            <w:pPr>
              <w:spacing w:after="0" w:line="240" w:lineRule="auto"/>
              <w:rPr>
                <w:b/>
                <w:bCs/>
                <w:i/>
                <w:iCs/>
                <w:color w:val="000000"/>
                <w:sz w:val="18"/>
              </w:rPr>
            </w:pPr>
          </w:p>
        </w:tc>
      </w:tr>
      <w:tr w:rsidR="00BE1FA1" w:rsidRPr="005717FB" w14:paraId="61636F40" w14:textId="77777777">
        <w:trPr>
          <w:trHeight w:val="1392"/>
        </w:trPr>
        <w:tc>
          <w:tcPr>
            <w:tcW w:w="9620" w:type="dxa"/>
            <w:gridSpan w:val="9"/>
            <w:vMerge/>
            <w:tcBorders>
              <w:top w:val="single" w:sz="8" w:space="0" w:color="auto"/>
              <w:left w:val="single" w:sz="8" w:space="0" w:color="auto"/>
              <w:bottom w:val="single" w:sz="8" w:space="0" w:color="000000"/>
              <w:right w:val="single" w:sz="8" w:space="0" w:color="000000"/>
            </w:tcBorders>
            <w:vAlign w:val="center"/>
          </w:tcPr>
          <w:p w14:paraId="552AAE09" w14:textId="77777777" w:rsidR="00BE1FA1" w:rsidRPr="005717FB" w:rsidRDefault="00BE1FA1" w:rsidP="00DF3798">
            <w:pPr>
              <w:spacing w:after="0" w:line="240" w:lineRule="auto"/>
              <w:rPr>
                <w:b/>
                <w:bCs/>
                <w:i/>
                <w:iCs/>
                <w:color w:val="000000"/>
                <w:sz w:val="18"/>
              </w:rPr>
            </w:pPr>
          </w:p>
        </w:tc>
      </w:tr>
      <w:tr w:rsidR="00BE1FA1" w:rsidRPr="005717FB" w14:paraId="7BEDAAE4" w14:textId="77777777">
        <w:trPr>
          <w:trHeight w:val="300"/>
        </w:trPr>
        <w:tc>
          <w:tcPr>
            <w:tcW w:w="9620" w:type="dxa"/>
            <w:gridSpan w:val="9"/>
            <w:tcBorders>
              <w:top w:val="single" w:sz="8" w:space="0" w:color="auto"/>
              <w:left w:val="single" w:sz="8" w:space="0" w:color="auto"/>
              <w:bottom w:val="single" w:sz="8" w:space="0" w:color="auto"/>
              <w:right w:val="single" w:sz="8" w:space="0" w:color="000000"/>
            </w:tcBorders>
            <w:vAlign w:val="center"/>
          </w:tcPr>
          <w:p w14:paraId="3EAFDE3D" w14:textId="77777777" w:rsidR="00BE1FA1" w:rsidRPr="005717FB" w:rsidRDefault="00BE1FA1" w:rsidP="00DF3798">
            <w:pPr>
              <w:spacing w:after="0" w:line="240" w:lineRule="auto"/>
              <w:rPr>
                <w:b/>
                <w:bCs/>
                <w:i/>
                <w:iCs/>
                <w:color w:val="000000"/>
                <w:sz w:val="18"/>
              </w:rPr>
            </w:pPr>
            <w:r w:rsidRPr="005717FB">
              <w:rPr>
                <w:b/>
                <w:bCs/>
                <w:i/>
                <w:iCs/>
                <w:color w:val="000000"/>
                <w:sz w:val="18"/>
              </w:rPr>
              <w:t xml:space="preserve">Formative Assessment/Evaluation </w:t>
            </w:r>
            <w:r w:rsidRPr="005717FB">
              <w:rPr>
                <w:b/>
                <w:bCs/>
                <w:i/>
                <w:iCs/>
                <w:color w:val="000000"/>
                <w:sz w:val="16"/>
              </w:rPr>
              <w:t>(Attach assessments and assessment criteria – cite evidence of meeting learning goals)</w:t>
            </w:r>
          </w:p>
        </w:tc>
      </w:tr>
      <w:tr w:rsidR="00BE1FA1" w:rsidRPr="005717FB" w14:paraId="12CC5EF8" w14:textId="77777777">
        <w:trPr>
          <w:trHeight w:val="1716"/>
        </w:trPr>
        <w:tc>
          <w:tcPr>
            <w:tcW w:w="9620" w:type="dxa"/>
            <w:gridSpan w:val="9"/>
            <w:tcBorders>
              <w:top w:val="single" w:sz="8" w:space="0" w:color="auto"/>
              <w:left w:val="single" w:sz="8" w:space="0" w:color="auto"/>
              <w:bottom w:val="single" w:sz="8" w:space="0" w:color="auto"/>
              <w:right w:val="single" w:sz="8" w:space="0" w:color="000000"/>
            </w:tcBorders>
          </w:tcPr>
          <w:p w14:paraId="67C1D9C6" w14:textId="77777777" w:rsidR="00BE1FA1" w:rsidRPr="005717FB" w:rsidRDefault="00BE1FA1" w:rsidP="00DF3798">
            <w:pPr>
              <w:spacing w:after="0" w:line="240" w:lineRule="auto"/>
              <w:rPr>
                <w:b/>
                <w:color w:val="000000"/>
                <w:sz w:val="18"/>
              </w:rPr>
            </w:pPr>
            <w:r w:rsidRPr="005717FB">
              <w:rPr>
                <w:b/>
                <w:color w:val="000000"/>
                <w:sz w:val="18"/>
              </w:rPr>
              <w:t> </w:t>
            </w:r>
          </w:p>
        </w:tc>
      </w:tr>
      <w:tr w:rsidR="00BE1FA1" w:rsidRPr="005717FB" w14:paraId="28AD6C6E" w14:textId="77777777">
        <w:trPr>
          <w:trHeight w:val="300"/>
        </w:trPr>
        <w:tc>
          <w:tcPr>
            <w:tcW w:w="9620" w:type="dxa"/>
            <w:gridSpan w:val="9"/>
            <w:tcBorders>
              <w:top w:val="single" w:sz="8" w:space="0" w:color="auto"/>
              <w:left w:val="single" w:sz="8" w:space="0" w:color="auto"/>
              <w:bottom w:val="single" w:sz="8" w:space="0" w:color="auto"/>
              <w:right w:val="single" w:sz="8" w:space="0" w:color="000000"/>
            </w:tcBorders>
            <w:vAlign w:val="center"/>
          </w:tcPr>
          <w:p w14:paraId="456401FF" w14:textId="77777777" w:rsidR="00BE1FA1" w:rsidRPr="005717FB" w:rsidRDefault="00BE1FA1" w:rsidP="00DF3798">
            <w:pPr>
              <w:spacing w:after="0" w:line="240" w:lineRule="auto"/>
              <w:rPr>
                <w:b/>
                <w:bCs/>
                <w:i/>
                <w:iCs/>
                <w:color w:val="000000"/>
                <w:sz w:val="18"/>
              </w:rPr>
            </w:pPr>
            <w:r w:rsidRPr="005717FB">
              <w:rPr>
                <w:b/>
                <w:bCs/>
                <w:i/>
                <w:iCs/>
                <w:color w:val="000000"/>
                <w:sz w:val="18"/>
              </w:rPr>
              <w:t xml:space="preserve">Adaptations/Accommodations </w:t>
            </w:r>
            <w:r w:rsidRPr="005717FB">
              <w:rPr>
                <w:b/>
                <w:bCs/>
                <w:i/>
                <w:iCs/>
                <w:color w:val="000000"/>
                <w:sz w:val="16"/>
              </w:rPr>
              <w:t xml:space="preserve">(Include student needs and instructional modifications, if applicable) </w:t>
            </w:r>
          </w:p>
        </w:tc>
      </w:tr>
      <w:tr w:rsidR="00BE1FA1" w:rsidRPr="005717FB" w14:paraId="57FEC931" w14:textId="77777777">
        <w:trPr>
          <w:trHeight w:val="1680"/>
        </w:trPr>
        <w:tc>
          <w:tcPr>
            <w:tcW w:w="9620" w:type="dxa"/>
            <w:gridSpan w:val="9"/>
            <w:tcBorders>
              <w:top w:val="single" w:sz="8" w:space="0" w:color="auto"/>
              <w:left w:val="single" w:sz="8" w:space="0" w:color="auto"/>
              <w:bottom w:val="single" w:sz="8" w:space="0" w:color="auto"/>
              <w:right w:val="single" w:sz="8" w:space="0" w:color="000000"/>
            </w:tcBorders>
          </w:tcPr>
          <w:p w14:paraId="202574CE" w14:textId="77777777" w:rsidR="00BE1FA1" w:rsidRPr="005717FB" w:rsidRDefault="00BE1FA1" w:rsidP="00DF3798">
            <w:pPr>
              <w:spacing w:after="0" w:line="240" w:lineRule="auto"/>
              <w:rPr>
                <w:b/>
                <w:color w:val="000000"/>
                <w:sz w:val="18"/>
              </w:rPr>
            </w:pPr>
            <w:r w:rsidRPr="005717FB">
              <w:rPr>
                <w:b/>
                <w:color w:val="000000"/>
                <w:sz w:val="18"/>
              </w:rPr>
              <w:t> </w:t>
            </w:r>
          </w:p>
        </w:tc>
      </w:tr>
      <w:tr w:rsidR="00BE1FA1" w:rsidRPr="005717FB" w14:paraId="1C6AFE23" w14:textId="77777777">
        <w:trPr>
          <w:trHeight w:val="300"/>
        </w:trPr>
        <w:tc>
          <w:tcPr>
            <w:tcW w:w="9620" w:type="dxa"/>
            <w:gridSpan w:val="9"/>
            <w:tcBorders>
              <w:top w:val="single" w:sz="8" w:space="0" w:color="auto"/>
              <w:left w:val="single" w:sz="8" w:space="0" w:color="auto"/>
              <w:bottom w:val="single" w:sz="8" w:space="0" w:color="auto"/>
              <w:right w:val="single" w:sz="8" w:space="0" w:color="000000"/>
            </w:tcBorders>
            <w:vAlign w:val="center"/>
          </w:tcPr>
          <w:p w14:paraId="64794C24" w14:textId="77777777" w:rsidR="00BE1FA1" w:rsidRPr="005717FB" w:rsidRDefault="00BE1FA1" w:rsidP="00DF3798">
            <w:pPr>
              <w:spacing w:after="0" w:line="240" w:lineRule="auto"/>
              <w:rPr>
                <w:b/>
                <w:bCs/>
                <w:i/>
                <w:iCs/>
                <w:color w:val="000000"/>
                <w:sz w:val="18"/>
              </w:rPr>
            </w:pPr>
            <w:r w:rsidRPr="005717FB">
              <w:rPr>
                <w:b/>
                <w:bCs/>
                <w:i/>
                <w:iCs/>
                <w:color w:val="000000"/>
                <w:sz w:val="18"/>
              </w:rPr>
              <w:t xml:space="preserve">Reflection </w:t>
            </w:r>
            <w:r w:rsidRPr="005717FB">
              <w:rPr>
                <w:b/>
                <w:bCs/>
                <w:i/>
                <w:iCs/>
                <w:color w:val="000000"/>
                <w:sz w:val="16"/>
              </w:rPr>
              <w:t>(Indicate what you would do the same and what you would do differently when teaching this lesson again)</w:t>
            </w:r>
          </w:p>
        </w:tc>
      </w:tr>
      <w:tr w:rsidR="00BE1FA1" w:rsidRPr="005717FB" w14:paraId="6AF556FF" w14:textId="77777777">
        <w:trPr>
          <w:trHeight w:val="288"/>
        </w:trPr>
        <w:tc>
          <w:tcPr>
            <w:tcW w:w="9620" w:type="dxa"/>
            <w:gridSpan w:val="9"/>
            <w:vMerge w:val="restart"/>
            <w:tcBorders>
              <w:top w:val="single" w:sz="8" w:space="0" w:color="auto"/>
              <w:left w:val="single" w:sz="8" w:space="0" w:color="auto"/>
              <w:bottom w:val="single" w:sz="8" w:space="0" w:color="000000"/>
              <w:right w:val="single" w:sz="8" w:space="0" w:color="000000"/>
            </w:tcBorders>
          </w:tcPr>
          <w:p w14:paraId="4FA43E42" w14:textId="77777777" w:rsidR="00BE1FA1" w:rsidRPr="005717FB" w:rsidRDefault="00BE1FA1" w:rsidP="00DF3798">
            <w:pPr>
              <w:spacing w:after="0" w:line="240" w:lineRule="auto"/>
              <w:rPr>
                <w:b/>
                <w:color w:val="000000"/>
                <w:sz w:val="18"/>
              </w:rPr>
            </w:pPr>
            <w:r w:rsidRPr="005717FB">
              <w:rPr>
                <w:b/>
                <w:color w:val="000000"/>
                <w:sz w:val="18"/>
              </w:rPr>
              <w:t> </w:t>
            </w:r>
          </w:p>
        </w:tc>
      </w:tr>
      <w:tr w:rsidR="00BE1FA1" w:rsidRPr="005717FB" w14:paraId="57D0FD21" w14:textId="77777777">
        <w:trPr>
          <w:trHeight w:val="288"/>
        </w:trPr>
        <w:tc>
          <w:tcPr>
            <w:tcW w:w="9620" w:type="dxa"/>
            <w:gridSpan w:val="9"/>
            <w:vMerge/>
            <w:tcBorders>
              <w:top w:val="single" w:sz="8" w:space="0" w:color="auto"/>
              <w:left w:val="single" w:sz="8" w:space="0" w:color="auto"/>
              <w:bottom w:val="single" w:sz="8" w:space="0" w:color="000000"/>
              <w:right w:val="single" w:sz="8" w:space="0" w:color="000000"/>
            </w:tcBorders>
            <w:vAlign w:val="center"/>
          </w:tcPr>
          <w:p w14:paraId="6117597D" w14:textId="77777777" w:rsidR="00BE1FA1" w:rsidRPr="005E2E68" w:rsidRDefault="00BE1FA1" w:rsidP="00DF3798">
            <w:pPr>
              <w:spacing w:after="0" w:line="240" w:lineRule="auto"/>
              <w:rPr>
                <w:b/>
                <w:color w:val="000000"/>
                <w:sz w:val="18"/>
              </w:rPr>
            </w:pPr>
          </w:p>
        </w:tc>
      </w:tr>
      <w:tr w:rsidR="00BE1FA1" w:rsidRPr="005717FB" w14:paraId="18DDF593" w14:textId="77777777">
        <w:trPr>
          <w:trHeight w:val="288"/>
        </w:trPr>
        <w:tc>
          <w:tcPr>
            <w:tcW w:w="9620" w:type="dxa"/>
            <w:gridSpan w:val="9"/>
            <w:vMerge/>
            <w:tcBorders>
              <w:top w:val="single" w:sz="8" w:space="0" w:color="auto"/>
              <w:left w:val="single" w:sz="8" w:space="0" w:color="auto"/>
              <w:bottom w:val="single" w:sz="8" w:space="0" w:color="000000"/>
              <w:right w:val="single" w:sz="8" w:space="0" w:color="000000"/>
            </w:tcBorders>
            <w:vAlign w:val="center"/>
          </w:tcPr>
          <w:p w14:paraId="078BCA56" w14:textId="77777777" w:rsidR="00BE1FA1" w:rsidRPr="005E2E68" w:rsidRDefault="00BE1FA1" w:rsidP="00DF3798">
            <w:pPr>
              <w:spacing w:after="0" w:line="240" w:lineRule="auto"/>
              <w:rPr>
                <w:b/>
                <w:color w:val="000000"/>
                <w:sz w:val="18"/>
              </w:rPr>
            </w:pPr>
          </w:p>
        </w:tc>
      </w:tr>
      <w:tr w:rsidR="00BE1FA1" w:rsidRPr="005717FB" w14:paraId="4E774DEF" w14:textId="77777777">
        <w:trPr>
          <w:trHeight w:val="1320"/>
        </w:trPr>
        <w:tc>
          <w:tcPr>
            <w:tcW w:w="9620" w:type="dxa"/>
            <w:gridSpan w:val="9"/>
            <w:vMerge/>
            <w:tcBorders>
              <w:top w:val="single" w:sz="8" w:space="0" w:color="auto"/>
              <w:left w:val="single" w:sz="8" w:space="0" w:color="auto"/>
              <w:bottom w:val="single" w:sz="8" w:space="0" w:color="000000"/>
              <w:right w:val="single" w:sz="8" w:space="0" w:color="000000"/>
            </w:tcBorders>
            <w:vAlign w:val="center"/>
          </w:tcPr>
          <w:p w14:paraId="1622C1F3" w14:textId="77777777" w:rsidR="00BE1FA1" w:rsidRPr="005E2E68" w:rsidRDefault="00BE1FA1" w:rsidP="00DF3798">
            <w:pPr>
              <w:spacing w:after="0" w:line="240" w:lineRule="auto"/>
              <w:rPr>
                <w:b/>
                <w:color w:val="000000"/>
                <w:sz w:val="18"/>
              </w:rPr>
            </w:pPr>
          </w:p>
        </w:tc>
      </w:tr>
    </w:tbl>
    <w:p w14:paraId="3EFFAFA8" w14:textId="77777777" w:rsidR="00BE1FA1" w:rsidRPr="005E2E68" w:rsidRDefault="00BE1FA1">
      <w:pPr>
        <w:rPr>
          <w:b/>
        </w:rPr>
      </w:pPr>
    </w:p>
    <w:sectPr w:rsidR="00BE1FA1" w:rsidRPr="005E2E68" w:rsidSect="0048094A">
      <w:headerReference w:type="default" r:id="rId7"/>
      <w:footerReference w:type="default" r:id="rId8"/>
      <w:pgSz w:w="12240" w:h="15840"/>
      <w:pgMar w:top="864" w:right="1080" w:bottom="720" w:left="1080" w:header="288" w:footer="288"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98FC12" w14:textId="77777777" w:rsidR="00A32AD9" w:rsidRDefault="00A32AD9" w:rsidP="00DF3798">
      <w:pPr>
        <w:spacing w:after="0" w:line="240" w:lineRule="auto"/>
      </w:pPr>
      <w:r>
        <w:separator/>
      </w:r>
    </w:p>
  </w:endnote>
  <w:endnote w:type="continuationSeparator" w:id="0">
    <w:p w14:paraId="20AAF5D5" w14:textId="77777777" w:rsidR="00A32AD9" w:rsidRDefault="00A32AD9" w:rsidP="00DF3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Lato Light">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C9996" w14:textId="77777777" w:rsidR="00BE1FA1" w:rsidRDefault="002C3097">
    <w:pPr>
      <w:pStyle w:val="Footer"/>
      <w:jc w:val="right"/>
    </w:pPr>
    <w:r>
      <w:fldChar w:fldCharType="begin"/>
    </w:r>
    <w:r>
      <w:instrText xml:space="preserve"> PAGE   \* MERGEFORMAT </w:instrText>
    </w:r>
    <w:r>
      <w:fldChar w:fldCharType="separate"/>
    </w:r>
    <w:r w:rsidR="00E93167">
      <w:rPr>
        <w:noProof/>
      </w:rPr>
      <w:t>1</w:t>
    </w:r>
    <w:r>
      <w:rPr>
        <w:noProof/>
      </w:rPr>
      <w:fldChar w:fldCharType="end"/>
    </w:r>
  </w:p>
  <w:p w14:paraId="77CCB939" w14:textId="77777777" w:rsidR="00BE1FA1" w:rsidRDefault="00BE1FA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0EA3BD" w14:textId="77777777" w:rsidR="00A32AD9" w:rsidRDefault="00A32AD9" w:rsidP="00DF3798">
      <w:pPr>
        <w:spacing w:after="0" w:line="240" w:lineRule="auto"/>
      </w:pPr>
      <w:r>
        <w:separator/>
      </w:r>
    </w:p>
  </w:footnote>
  <w:footnote w:type="continuationSeparator" w:id="0">
    <w:p w14:paraId="48B61A85" w14:textId="77777777" w:rsidR="00A32AD9" w:rsidRDefault="00A32AD9" w:rsidP="00DF379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8CFF6B" w14:textId="77777777" w:rsidR="00BE1FA1" w:rsidRPr="0048094A" w:rsidRDefault="00BE1FA1" w:rsidP="005717FB">
    <w:pPr>
      <w:pStyle w:val="Header"/>
      <w:jc w:val="center"/>
      <w:rPr>
        <w:rFonts w:cs="Arial"/>
        <w:b/>
        <w:i/>
        <w:sz w:val="20"/>
      </w:rPr>
    </w:pPr>
    <w:r w:rsidRPr="0048094A">
      <w:rPr>
        <w:rFonts w:cs="Arial"/>
        <w:b/>
        <w:i/>
        <w:sz w:val="20"/>
      </w:rPr>
      <w:t xml:space="preserve">The </w:t>
    </w:r>
    <w:r>
      <w:rPr>
        <w:rFonts w:cs="Arial"/>
        <w:b/>
        <w:i/>
        <w:sz w:val="20"/>
      </w:rPr>
      <w:t xml:space="preserve">Citadel </w:t>
    </w:r>
    <w:r w:rsidRPr="0048094A">
      <w:rPr>
        <w:rFonts w:cs="Arial"/>
        <w:b/>
        <w:i/>
        <w:sz w:val="20"/>
      </w:rPr>
      <w:t xml:space="preserve">School Of Education </w:t>
    </w:r>
  </w:p>
  <w:p w14:paraId="312FAE19" w14:textId="77777777" w:rsidR="00BE1FA1" w:rsidRPr="0048094A" w:rsidRDefault="00BE1FA1">
    <w:pPr>
      <w:pStyle w:val="Header"/>
      <w:rPr>
        <w:rFonts w:cs="Arial"/>
        <w:b/>
        <w:i/>
        <w:sz w:val="20"/>
      </w:rPr>
    </w:pPr>
    <w:r w:rsidRPr="0048094A">
      <w:rPr>
        <w:rFonts w:cs="Arial"/>
        <w:b/>
        <w:i/>
        <w:sz w:val="20"/>
      </w:rPr>
      <w:tab/>
      <w:t xml:space="preserve">              English Lesson Plan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C435CD"/>
    <w:multiLevelType w:val="hybridMultilevel"/>
    <w:tmpl w:val="8C400A2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89F79EE"/>
    <w:multiLevelType w:val="hybridMultilevel"/>
    <w:tmpl w:val="C3B8D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CD05A3"/>
    <w:multiLevelType w:val="hybridMultilevel"/>
    <w:tmpl w:val="B82E5282"/>
    <w:lvl w:ilvl="0" w:tplc="C37A90BC">
      <w:start w:val="3"/>
      <w:numFmt w:val="decimal"/>
      <w:lvlText w:val="%1."/>
      <w:lvlJc w:val="left"/>
      <w:pPr>
        <w:tabs>
          <w:tab w:val="num" w:pos="720"/>
        </w:tabs>
        <w:ind w:left="720" w:hanging="360"/>
      </w:pPr>
    </w:lvl>
    <w:lvl w:ilvl="1" w:tplc="F2961A20" w:tentative="1">
      <w:start w:val="1"/>
      <w:numFmt w:val="decimal"/>
      <w:lvlText w:val="%2."/>
      <w:lvlJc w:val="left"/>
      <w:pPr>
        <w:tabs>
          <w:tab w:val="num" w:pos="1440"/>
        </w:tabs>
        <w:ind w:left="1440" w:hanging="360"/>
      </w:pPr>
    </w:lvl>
    <w:lvl w:ilvl="2" w:tplc="B4466548" w:tentative="1">
      <w:start w:val="1"/>
      <w:numFmt w:val="decimal"/>
      <w:lvlText w:val="%3."/>
      <w:lvlJc w:val="left"/>
      <w:pPr>
        <w:tabs>
          <w:tab w:val="num" w:pos="2160"/>
        </w:tabs>
        <w:ind w:left="2160" w:hanging="360"/>
      </w:pPr>
    </w:lvl>
    <w:lvl w:ilvl="3" w:tplc="0C9638EE" w:tentative="1">
      <w:start w:val="1"/>
      <w:numFmt w:val="decimal"/>
      <w:lvlText w:val="%4."/>
      <w:lvlJc w:val="left"/>
      <w:pPr>
        <w:tabs>
          <w:tab w:val="num" w:pos="2880"/>
        </w:tabs>
        <w:ind w:left="2880" w:hanging="360"/>
      </w:pPr>
    </w:lvl>
    <w:lvl w:ilvl="4" w:tplc="83C21ADE" w:tentative="1">
      <w:start w:val="1"/>
      <w:numFmt w:val="decimal"/>
      <w:lvlText w:val="%5."/>
      <w:lvlJc w:val="left"/>
      <w:pPr>
        <w:tabs>
          <w:tab w:val="num" w:pos="3600"/>
        </w:tabs>
        <w:ind w:left="3600" w:hanging="360"/>
      </w:pPr>
    </w:lvl>
    <w:lvl w:ilvl="5" w:tplc="18CCB37E" w:tentative="1">
      <w:start w:val="1"/>
      <w:numFmt w:val="decimal"/>
      <w:lvlText w:val="%6."/>
      <w:lvlJc w:val="left"/>
      <w:pPr>
        <w:tabs>
          <w:tab w:val="num" w:pos="4320"/>
        </w:tabs>
        <w:ind w:left="4320" w:hanging="360"/>
      </w:pPr>
    </w:lvl>
    <w:lvl w:ilvl="6" w:tplc="6F3E0CE8" w:tentative="1">
      <w:start w:val="1"/>
      <w:numFmt w:val="decimal"/>
      <w:lvlText w:val="%7."/>
      <w:lvlJc w:val="left"/>
      <w:pPr>
        <w:tabs>
          <w:tab w:val="num" w:pos="5040"/>
        </w:tabs>
        <w:ind w:left="5040" w:hanging="360"/>
      </w:pPr>
    </w:lvl>
    <w:lvl w:ilvl="7" w:tplc="7D8A8F28" w:tentative="1">
      <w:start w:val="1"/>
      <w:numFmt w:val="decimal"/>
      <w:lvlText w:val="%8."/>
      <w:lvlJc w:val="left"/>
      <w:pPr>
        <w:tabs>
          <w:tab w:val="num" w:pos="5760"/>
        </w:tabs>
        <w:ind w:left="5760" w:hanging="360"/>
      </w:pPr>
    </w:lvl>
    <w:lvl w:ilvl="8" w:tplc="5CAA8324" w:tentative="1">
      <w:start w:val="1"/>
      <w:numFmt w:val="decimal"/>
      <w:lvlText w:val="%9."/>
      <w:lvlJc w:val="left"/>
      <w:pPr>
        <w:tabs>
          <w:tab w:val="num" w:pos="6480"/>
        </w:tabs>
        <w:ind w:left="6480" w:hanging="360"/>
      </w:pPr>
    </w:lvl>
  </w:abstractNum>
  <w:abstractNum w:abstractNumId="4">
    <w:nsid w:val="0EDB2445"/>
    <w:multiLevelType w:val="hybridMultilevel"/>
    <w:tmpl w:val="5D4E10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6D52209"/>
    <w:multiLevelType w:val="hybridMultilevel"/>
    <w:tmpl w:val="04E0649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6">
    <w:nsid w:val="19423DD1"/>
    <w:multiLevelType w:val="hybridMultilevel"/>
    <w:tmpl w:val="83606F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1E531B3"/>
    <w:multiLevelType w:val="hybridMultilevel"/>
    <w:tmpl w:val="9BAC8F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4EF5A49"/>
    <w:multiLevelType w:val="hybridMultilevel"/>
    <w:tmpl w:val="F3FCBA58"/>
    <w:lvl w:ilvl="0" w:tplc="5C28DCAA">
      <w:start w:val="1"/>
      <w:numFmt w:val="decimal"/>
      <w:lvlText w:val="%1."/>
      <w:lvlJc w:val="left"/>
      <w:pPr>
        <w:tabs>
          <w:tab w:val="num" w:pos="720"/>
        </w:tabs>
        <w:ind w:left="720" w:hanging="360"/>
      </w:pPr>
    </w:lvl>
    <w:lvl w:ilvl="1" w:tplc="FE8A87D2" w:tentative="1">
      <w:start w:val="1"/>
      <w:numFmt w:val="decimal"/>
      <w:lvlText w:val="%2."/>
      <w:lvlJc w:val="left"/>
      <w:pPr>
        <w:tabs>
          <w:tab w:val="num" w:pos="1440"/>
        </w:tabs>
        <w:ind w:left="1440" w:hanging="360"/>
      </w:pPr>
    </w:lvl>
    <w:lvl w:ilvl="2" w:tplc="031EDFB0" w:tentative="1">
      <w:start w:val="1"/>
      <w:numFmt w:val="decimal"/>
      <w:lvlText w:val="%3."/>
      <w:lvlJc w:val="left"/>
      <w:pPr>
        <w:tabs>
          <w:tab w:val="num" w:pos="2160"/>
        </w:tabs>
        <w:ind w:left="2160" w:hanging="360"/>
      </w:pPr>
    </w:lvl>
    <w:lvl w:ilvl="3" w:tplc="08701E4E" w:tentative="1">
      <w:start w:val="1"/>
      <w:numFmt w:val="decimal"/>
      <w:lvlText w:val="%4."/>
      <w:lvlJc w:val="left"/>
      <w:pPr>
        <w:tabs>
          <w:tab w:val="num" w:pos="2880"/>
        </w:tabs>
        <w:ind w:left="2880" w:hanging="360"/>
      </w:pPr>
    </w:lvl>
    <w:lvl w:ilvl="4" w:tplc="018840E4" w:tentative="1">
      <w:start w:val="1"/>
      <w:numFmt w:val="decimal"/>
      <w:lvlText w:val="%5."/>
      <w:lvlJc w:val="left"/>
      <w:pPr>
        <w:tabs>
          <w:tab w:val="num" w:pos="3600"/>
        </w:tabs>
        <w:ind w:left="3600" w:hanging="360"/>
      </w:pPr>
    </w:lvl>
    <w:lvl w:ilvl="5" w:tplc="F98E7DC4" w:tentative="1">
      <w:start w:val="1"/>
      <w:numFmt w:val="decimal"/>
      <w:lvlText w:val="%6."/>
      <w:lvlJc w:val="left"/>
      <w:pPr>
        <w:tabs>
          <w:tab w:val="num" w:pos="4320"/>
        </w:tabs>
        <w:ind w:left="4320" w:hanging="360"/>
      </w:pPr>
    </w:lvl>
    <w:lvl w:ilvl="6" w:tplc="350685A6" w:tentative="1">
      <w:start w:val="1"/>
      <w:numFmt w:val="decimal"/>
      <w:lvlText w:val="%7."/>
      <w:lvlJc w:val="left"/>
      <w:pPr>
        <w:tabs>
          <w:tab w:val="num" w:pos="5040"/>
        </w:tabs>
        <w:ind w:left="5040" w:hanging="360"/>
      </w:pPr>
    </w:lvl>
    <w:lvl w:ilvl="7" w:tplc="A7588A68" w:tentative="1">
      <w:start w:val="1"/>
      <w:numFmt w:val="decimal"/>
      <w:lvlText w:val="%8."/>
      <w:lvlJc w:val="left"/>
      <w:pPr>
        <w:tabs>
          <w:tab w:val="num" w:pos="5760"/>
        </w:tabs>
        <w:ind w:left="5760" w:hanging="360"/>
      </w:pPr>
    </w:lvl>
    <w:lvl w:ilvl="8" w:tplc="415250DE" w:tentative="1">
      <w:start w:val="1"/>
      <w:numFmt w:val="decimal"/>
      <w:lvlText w:val="%9."/>
      <w:lvlJc w:val="left"/>
      <w:pPr>
        <w:tabs>
          <w:tab w:val="num" w:pos="6480"/>
        </w:tabs>
        <w:ind w:left="6480" w:hanging="360"/>
      </w:pPr>
    </w:lvl>
  </w:abstractNum>
  <w:abstractNum w:abstractNumId="9">
    <w:nsid w:val="4864770E"/>
    <w:multiLevelType w:val="hybridMultilevel"/>
    <w:tmpl w:val="66DEECC4"/>
    <w:lvl w:ilvl="0" w:tplc="C90ED8AA">
      <w:start w:val="4"/>
      <w:numFmt w:val="decimal"/>
      <w:lvlText w:val="%1."/>
      <w:lvlJc w:val="left"/>
      <w:pPr>
        <w:tabs>
          <w:tab w:val="num" w:pos="720"/>
        </w:tabs>
        <w:ind w:left="720" w:hanging="360"/>
      </w:pPr>
    </w:lvl>
    <w:lvl w:ilvl="1" w:tplc="84124320" w:tentative="1">
      <w:start w:val="1"/>
      <w:numFmt w:val="decimal"/>
      <w:lvlText w:val="%2."/>
      <w:lvlJc w:val="left"/>
      <w:pPr>
        <w:tabs>
          <w:tab w:val="num" w:pos="1440"/>
        </w:tabs>
        <w:ind w:left="1440" w:hanging="360"/>
      </w:pPr>
    </w:lvl>
    <w:lvl w:ilvl="2" w:tplc="7FDEF41C" w:tentative="1">
      <w:start w:val="1"/>
      <w:numFmt w:val="decimal"/>
      <w:lvlText w:val="%3."/>
      <w:lvlJc w:val="left"/>
      <w:pPr>
        <w:tabs>
          <w:tab w:val="num" w:pos="2160"/>
        </w:tabs>
        <w:ind w:left="2160" w:hanging="360"/>
      </w:pPr>
    </w:lvl>
    <w:lvl w:ilvl="3" w:tplc="5D7CB194" w:tentative="1">
      <w:start w:val="1"/>
      <w:numFmt w:val="decimal"/>
      <w:lvlText w:val="%4."/>
      <w:lvlJc w:val="left"/>
      <w:pPr>
        <w:tabs>
          <w:tab w:val="num" w:pos="2880"/>
        </w:tabs>
        <w:ind w:left="2880" w:hanging="360"/>
      </w:pPr>
    </w:lvl>
    <w:lvl w:ilvl="4" w:tplc="2BF48D9A" w:tentative="1">
      <w:start w:val="1"/>
      <w:numFmt w:val="decimal"/>
      <w:lvlText w:val="%5."/>
      <w:lvlJc w:val="left"/>
      <w:pPr>
        <w:tabs>
          <w:tab w:val="num" w:pos="3600"/>
        </w:tabs>
        <w:ind w:left="3600" w:hanging="360"/>
      </w:pPr>
    </w:lvl>
    <w:lvl w:ilvl="5" w:tplc="BF42EEA0" w:tentative="1">
      <w:start w:val="1"/>
      <w:numFmt w:val="decimal"/>
      <w:lvlText w:val="%6."/>
      <w:lvlJc w:val="left"/>
      <w:pPr>
        <w:tabs>
          <w:tab w:val="num" w:pos="4320"/>
        </w:tabs>
        <w:ind w:left="4320" w:hanging="360"/>
      </w:pPr>
    </w:lvl>
    <w:lvl w:ilvl="6" w:tplc="27B0143E" w:tentative="1">
      <w:start w:val="1"/>
      <w:numFmt w:val="decimal"/>
      <w:lvlText w:val="%7."/>
      <w:lvlJc w:val="left"/>
      <w:pPr>
        <w:tabs>
          <w:tab w:val="num" w:pos="5040"/>
        </w:tabs>
        <w:ind w:left="5040" w:hanging="360"/>
      </w:pPr>
    </w:lvl>
    <w:lvl w:ilvl="7" w:tplc="098A5FE4" w:tentative="1">
      <w:start w:val="1"/>
      <w:numFmt w:val="decimal"/>
      <w:lvlText w:val="%8."/>
      <w:lvlJc w:val="left"/>
      <w:pPr>
        <w:tabs>
          <w:tab w:val="num" w:pos="5760"/>
        </w:tabs>
        <w:ind w:left="5760" w:hanging="360"/>
      </w:pPr>
    </w:lvl>
    <w:lvl w:ilvl="8" w:tplc="0A90B3CC" w:tentative="1">
      <w:start w:val="1"/>
      <w:numFmt w:val="decimal"/>
      <w:lvlText w:val="%9."/>
      <w:lvlJc w:val="left"/>
      <w:pPr>
        <w:tabs>
          <w:tab w:val="num" w:pos="6480"/>
        </w:tabs>
        <w:ind w:left="6480" w:hanging="360"/>
      </w:pPr>
    </w:lvl>
  </w:abstractNum>
  <w:abstractNum w:abstractNumId="10">
    <w:nsid w:val="49CF538D"/>
    <w:multiLevelType w:val="hybridMultilevel"/>
    <w:tmpl w:val="3F82EE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E2D0AD3"/>
    <w:multiLevelType w:val="hybridMultilevel"/>
    <w:tmpl w:val="DA101B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7C21F28"/>
    <w:multiLevelType w:val="hybridMultilevel"/>
    <w:tmpl w:val="E0DAB83E"/>
    <w:lvl w:ilvl="0" w:tplc="9C32CEB4">
      <w:start w:val="2"/>
      <w:numFmt w:val="decimal"/>
      <w:lvlText w:val="%1."/>
      <w:lvlJc w:val="left"/>
      <w:pPr>
        <w:tabs>
          <w:tab w:val="num" w:pos="720"/>
        </w:tabs>
        <w:ind w:left="720" w:hanging="360"/>
      </w:pPr>
    </w:lvl>
    <w:lvl w:ilvl="1" w:tplc="782ED840" w:tentative="1">
      <w:start w:val="1"/>
      <w:numFmt w:val="decimal"/>
      <w:lvlText w:val="%2."/>
      <w:lvlJc w:val="left"/>
      <w:pPr>
        <w:tabs>
          <w:tab w:val="num" w:pos="1440"/>
        </w:tabs>
        <w:ind w:left="1440" w:hanging="360"/>
      </w:pPr>
    </w:lvl>
    <w:lvl w:ilvl="2" w:tplc="B178D202" w:tentative="1">
      <w:start w:val="1"/>
      <w:numFmt w:val="decimal"/>
      <w:lvlText w:val="%3."/>
      <w:lvlJc w:val="left"/>
      <w:pPr>
        <w:tabs>
          <w:tab w:val="num" w:pos="2160"/>
        </w:tabs>
        <w:ind w:left="2160" w:hanging="360"/>
      </w:pPr>
    </w:lvl>
    <w:lvl w:ilvl="3" w:tplc="4E7448FA" w:tentative="1">
      <w:start w:val="1"/>
      <w:numFmt w:val="decimal"/>
      <w:lvlText w:val="%4."/>
      <w:lvlJc w:val="left"/>
      <w:pPr>
        <w:tabs>
          <w:tab w:val="num" w:pos="2880"/>
        </w:tabs>
        <w:ind w:left="2880" w:hanging="360"/>
      </w:pPr>
    </w:lvl>
    <w:lvl w:ilvl="4" w:tplc="204A101A" w:tentative="1">
      <w:start w:val="1"/>
      <w:numFmt w:val="decimal"/>
      <w:lvlText w:val="%5."/>
      <w:lvlJc w:val="left"/>
      <w:pPr>
        <w:tabs>
          <w:tab w:val="num" w:pos="3600"/>
        </w:tabs>
        <w:ind w:left="3600" w:hanging="360"/>
      </w:pPr>
    </w:lvl>
    <w:lvl w:ilvl="5" w:tplc="39E0A2F8" w:tentative="1">
      <w:start w:val="1"/>
      <w:numFmt w:val="decimal"/>
      <w:lvlText w:val="%6."/>
      <w:lvlJc w:val="left"/>
      <w:pPr>
        <w:tabs>
          <w:tab w:val="num" w:pos="4320"/>
        </w:tabs>
        <w:ind w:left="4320" w:hanging="360"/>
      </w:pPr>
    </w:lvl>
    <w:lvl w:ilvl="6" w:tplc="B08EA506" w:tentative="1">
      <w:start w:val="1"/>
      <w:numFmt w:val="decimal"/>
      <w:lvlText w:val="%7."/>
      <w:lvlJc w:val="left"/>
      <w:pPr>
        <w:tabs>
          <w:tab w:val="num" w:pos="5040"/>
        </w:tabs>
        <w:ind w:left="5040" w:hanging="360"/>
      </w:pPr>
    </w:lvl>
    <w:lvl w:ilvl="7" w:tplc="5364BDFC" w:tentative="1">
      <w:start w:val="1"/>
      <w:numFmt w:val="decimal"/>
      <w:lvlText w:val="%8."/>
      <w:lvlJc w:val="left"/>
      <w:pPr>
        <w:tabs>
          <w:tab w:val="num" w:pos="5760"/>
        </w:tabs>
        <w:ind w:left="5760" w:hanging="360"/>
      </w:pPr>
    </w:lvl>
    <w:lvl w:ilvl="8" w:tplc="0D942A0A" w:tentative="1">
      <w:start w:val="1"/>
      <w:numFmt w:val="decimal"/>
      <w:lvlText w:val="%9."/>
      <w:lvlJc w:val="left"/>
      <w:pPr>
        <w:tabs>
          <w:tab w:val="num" w:pos="6480"/>
        </w:tabs>
        <w:ind w:left="6480" w:hanging="360"/>
      </w:pPr>
    </w:lvl>
  </w:abstractNum>
  <w:num w:numId="1">
    <w:abstractNumId w:val="7"/>
  </w:num>
  <w:num w:numId="2">
    <w:abstractNumId w:val="11"/>
  </w:num>
  <w:num w:numId="3">
    <w:abstractNumId w:val="4"/>
  </w:num>
  <w:num w:numId="4">
    <w:abstractNumId w:val="6"/>
  </w:num>
  <w:num w:numId="5">
    <w:abstractNumId w:val="1"/>
  </w:num>
  <w:num w:numId="6">
    <w:abstractNumId w:val="8"/>
  </w:num>
  <w:num w:numId="7">
    <w:abstractNumId w:val="12"/>
    <w:lvlOverride w:ilvl="0">
      <w:lvl w:ilvl="0" w:tplc="9C32CEB4">
        <w:numFmt w:val="decimal"/>
        <w:lvlText w:val="%1."/>
        <w:lvlJc w:val="left"/>
      </w:lvl>
    </w:lvlOverride>
  </w:num>
  <w:num w:numId="8">
    <w:abstractNumId w:val="3"/>
    <w:lvlOverride w:ilvl="0">
      <w:lvl w:ilvl="0" w:tplc="C37A90BC">
        <w:numFmt w:val="decimal"/>
        <w:lvlText w:val="%1."/>
        <w:lvlJc w:val="left"/>
      </w:lvl>
    </w:lvlOverride>
  </w:num>
  <w:num w:numId="9">
    <w:abstractNumId w:val="9"/>
    <w:lvlOverride w:ilvl="0">
      <w:lvl w:ilvl="0" w:tplc="C90ED8AA">
        <w:numFmt w:val="decimal"/>
        <w:lvlText w:val="%1."/>
        <w:lvlJc w:val="left"/>
      </w:lvl>
    </w:lvlOverride>
  </w:num>
  <w:num w:numId="10">
    <w:abstractNumId w:val="10"/>
  </w:num>
  <w:num w:numId="11">
    <w:abstractNumId w:val="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798"/>
    <w:rsid w:val="000373BE"/>
    <w:rsid w:val="000975BB"/>
    <w:rsid w:val="000A138B"/>
    <w:rsid w:val="000C3C74"/>
    <w:rsid w:val="000E69A2"/>
    <w:rsid w:val="002C3097"/>
    <w:rsid w:val="00323643"/>
    <w:rsid w:val="004256BC"/>
    <w:rsid w:val="00473F01"/>
    <w:rsid w:val="0048094A"/>
    <w:rsid w:val="005717FB"/>
    <w:rsid w:val="005E2E68"/>
    <w:rsid w:val="006B79CA"/>
    <w:rsid w:val="006C2854"/>
    <w:rsid w:val="006C45FF"/>
    <w:rsid w:val="006E160E"/>
    <w:rsid w:val="007428AD"/>
    <w:rsid w:val="00784949"/>
    <w:rsid w:val="007E7465"/>
    <w:rsid w:val="00861F63"/>
    <w:rsid w:val="008E7CE1"/>
    <w:rsid w:val="00905143"/>
    <w:rsid w:val="00A32AD9"/>
    <w:rsid w:val="00AE2AF4"/>
    <w:rsid w:val="00BB2789"/>
    <w:rsid w:val="00BE1FA1"/>
    <w:rsid w:val="00C73F05"/>
    <w:rsid w:val="00CB0FC3"/>
    <w:rsid w:val="00CB5ED8"/>
    <w:rsid w:val="00DF3798"/>
    <w:rsid w:val="00DF5117"/>
    <w:rsid w:val="00E60D09"/>
    <w:rsid w:val="00E93167"/>
    <w:rsid w:val="00E9674C"/>
    <w:rsid w:val="00E978F3"/>
    <w:rsid w:val="00EB23F5"/>
    <w:rsid w:val="00F01047"/>
    <w:rsid w:val="00F607D2"/>
    <w:rsid w:val="00F82CE0"/>
    <w:rsid w:val="00FE26E4"/>
    <w:rsid w:val="00FE7CE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3E53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A138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F37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798"/>
    <w:rPr>
      <w:rFonts w:cs="Times New Roman"/>
    </w:rPr>
  </w:style>
  <w:style w:type="paragraph" w:styleId="Footer">
    <w:name w:val="footer"/>
    <w:basedOn w:val="Normal"/>
    <w:link w:val="FooterChar"/>
    <w:uiPriority w:val="99"/>
    <w:semiHidden/>
    <w:rsid w:val="00DF3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3798"/>
    <w:rPr>
      <w:rFonts w:cs="Times New Roman"/>
    </w:rPr>
  </w:style>
  <w:style w:type="paragraph" w:styleId="BalloonText">
    <w:name w:val="Balloon Text"/>
    <w:basedOn w:val="Normal"/>
    <w:link w:val="BalloonTextChar"/>
    <w:uiPriority w:val="99"/>
    <w:semiHidden/>
    <w:rsid w:val="00DF37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798"/>
    <w:rPr>
      <w:rFonts w:ascii="Tahoma" w:hAnsi="Tahoma" w:cs="Tahoma"/>
      <w:sz w:val="16"/>
    </w:rPr>
  </w:style>
  <w:style w:type="character" w:styleId="Hyperlink">
    <w:name w:val="Hyperlink"/>
    <w:basedOn w:val="DefaultParagraphFont"/>
    <w:uiPriority w:val="99"/>
    <w:rsid w:val="00CB5ED8"/>
    <w:rPr>
      <w:rFonts w:cs="Times New Roman"/>
      <w:color w:val="0000FF"/>
      <w:u w:val="single"/>
    </w:rPr>
  </w:style>
  <w:style w:type="paragraph" w:styleId="NormalWeb">
    <w:name w:val="Normal (Web)"/>
    <w:basedOn w:val="Normal"/>
    <w:uiPriority w:val="99"/>
    <w:rsid w:val="00CB5ED8"/>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uiPriority w:val="99"/>
    <w:rsid w:val="00CB5ED8"/>
    <w:rPr>
      <w:rFonts w:cs="Times New Roman"/>
    </w:rPr>
  </w:style>
  <w:style w:type="paragraph" w:styleId="ListParagraph">
    <w:name w:val="List Paragraph"/>
    <w:basedOn w:val="Normal"/>
    <w:uiPriority w:val="34"/>
    <w:qFormat/>
    <w:rsid w:val="008E7C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615643">
      <w:bodyDiv w:val="1"/>
      <w:marLeft w:val="0"/>
      <w:marRight w:val="0"/>
      <w:marTop w:val="0"/>
      <w:marBottom w:val="0"/>
      <w:divBdr>
        <w:top w:val="none" w:sz="0" w:space="0" w:color="auto"/>
        <w:left w:val="none" w:sz="0" w:space="0" w:color="auto"/>
        <w:bottom w:val="none" w:sz="0" w:space="0" w:color="auto"/>
        <w:right w:val="none" w:sz="0" w:space="0" w:color="auto"/>
      </w:divBdr>
      <w:divsChild>
        <w:div w:id="1585841252">
          <w:marLeft w:val="0"/>
          <w:marRight w:val="0"/>
          <w:marTop w:val="0"/>
          <w:marBottom w:val="0"/>
          <w:divBdr>
            <w:top w:val="none" w:sz="0" w:space="0" w:color="auto"/>
            <w:left w:val="none" w:sz="0" w:space="0" w:color="auto"/>
            <w:bottom w:val="none" w:sz="0" w:space="0" w:color="auto"/>
            <w:right w:val="none" w:sz="0" w:space="0" w:color="auto"/>
          </w:divBdr>
          <w:divsChild>
            <w:div w:id="568005082">
              <w:marLeft w:val="0"/>
              <w:marRight w:val="0"/>
              <w:marTop w:val="0"/>
              <w:marBottom w:val="0"/>
              <w:divBdr>
                <w:top w:val="none" w:sz="0" w:space="0" w:color="auto"/>
                <w:left w:val="none" w:sz="0" w:space="0" w:color="auto"/>
                <w:bottom w:val="none" w:sz="0" w:space="0" w:color="auto"/>
                <w:right w:val="none" w:sz="0" w:space="0" w:color="auto"/>
              </w:divBdr>
              <w:divsChild>
                <w:div w:id="381445695">
                  <w:marLeft w:val="0"/>
                  <w:marRight w:val="0"/>
                  <w:marTop w:val="0"/>
                  <w:marBottom w:val="0"/>
                  <w:divBdr>
                    <w:top w:val="none" w:sz="0" w:space="0" w:color="auto"/>
                    <w:left w:val="none" w:sz="0" w:space="0" w:color="auto"/>
                    <w:bottom w:val="none" w:sz="0" w:space="0" w:color="auto"/>
                    <w:right w:val="none" w:sz="0" w:space="0" w:color="auto"/>
                  </w:divBdr>
                  <w:divsChild>
                    <w:div w:id="205842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187526">
      <w:bodyDiv w:val="1"/>
      <w:marLeft w:val="0"/>
      <w:marRight w:val="0"/>
      <w:marTop w:val="0"/>
      <w:marBottom w:val="0"/>
      <w:divBdr>
        <w:top w:val="none" w:sz="0" w:space="0" w:color="auto"/>
        <w:left w:val="none" w:sz="0" w:space="0" w:color="auto"/>
        <w:bottom w:val="none" w:sz="0" w:space="0" w:color="auto"/>
        <w:right w:val="none" w:sz="0" w:space="0" w:color="auto"/>
      </w:divBdr>
      <w:divsChild>
        <w:div w:id="706806128">
          <w:marLeft w:val="0"/>
          <w:marRight w:val="0"/>
          <w:marTop w:val="0"/>
          <w:marBottom w:val="0"/>
          <w:divBdr>
            <w:top w:val="none" w:sz="0" w:space="0" w:color="auto"/>
            <w:left w:val="none" w:sz="0" w:space="0" w:color="auto"/>
            <w:bottom w:val="none" w:sz="0" w:space="0" w:color="auto"/>
            <w:right w:val="none" w:sz="0" w:space="0" w:color="auto"/>
          </w:divBdr>
          <w:divsChild>
            <w:div w:id="333922903">
              <w:marLeft w:val="0"/>
              <w:marRight w:val="0"/>
              <w:marTop w:val="0"/>
              <w:marBottom w:val="0"/>
              <w:divBdr>
                <w:top w:val="none" w:sz="0" w:space="0" w:color="auto"/>
                <w:left w:val="none" w:sz="0" w:space="0" w:color="auto"/>
                <w:bottom w:val="none" w:sz="0" w:space="0" w:color="auto"/>
                <w:right w:val="none" w:sz="0" w:space="0" w:color="auto"/>
              </w:divBdr>
              <w:divsChild>
                <w:div w:id="1187448771">
                  <w:marLeft w:val="0"/>
                  <w:marRight w:val="0"/>
                  <w:marTop w:val="0"/>
                  <w:marBottom w:val="0"/>
                  <w:divBdr>
                    <w:top w:val="none" w:sz="0" w:space="0" w:color="auto"/>
                    <w:left w:val="none" w:sz="0" w:space="0" w:color="auto"/>
                    <w:bottom w:val="none" w:sz="0" w:space="0" w:color="auto"/>
                    <w:right w:val="none" w:sz="0" w:space="0" w:color="auto"/>
                  </w:divBdr>
                  <w:divsChild>
                    <w:div w:id="489831844">
                      <w:marLeft w:val="0"/>
                      <w:marRight w:val="0"/>
                      <w:marTop w:val="0"/>
                      <w:marBottom w:val="0"/>
                      <w:divBdr>
                        <w:top w:val="none" w:sz="0" w:space="0" w:color="auto"/>
                        <w:left w:val="none" w:sz="0" w:space="0" w:color="auto"/>
                        <w:bottom w:val="none" w:sz="0" w:space="0" w:color="auto"/>
                        <w:right w:val="none" w:sz="0" w:space="0" w:color="auto"/>
                      </w:divBdr>
                    </w:div>
                  </w:divsChild>
                </w:div>
                <w:div w:id="1512914165">
                  <w:marLeft w:val="0"/>
                  <w:marRight w:val="0"/>
                  <w:marTop w:val="0"/>
                  <w:marBottom w:val="0"/>
                  <w:divBdr>
                    <w:top w:val="none" w:sz="0" w:space="0" w:color="auto"/>
                    <w:left w:val="none" w:sz="0" w:space="0" w:color="auto"/>
                    <w:bottom w:val="none" w:sz="0" w:space="0" w:color="auto"/>
                    <w:right w:val="none" w:sz="0" w:space="0" w:color="auto"/>
                  </w:divBdr>
                  <w:divsChild>
                    <w:div w:id="1066345667">
                      <w:marLeft w:val="0"/>
                      <w:marRight w:val="0"/>
                      <w:marTop w:val="0"/>
                      <w:marBottom w:val="0"/>
                      <w:divBdr>
                        <w:top w:val="none" w:sz="0" w:space="0" w:color="auto"/>
                        <w:left w:val="none" w:sz="0" w:space="0" w:color="auto"/>
                        <w:bottom w:val="none" w:sz="0" w:space="0" w:color="auto"/>
                        <w:right w:val="none" w:sz="0" w:space="0" w:color="auto"/>
                      </w:divBdr>
                    </w:div>
                  </w:divsChild>
                </w:div>
                <w:div w:id="937249810">
                  <w:marLeft w:val="0"/>
                  <w:marRight w:val="0"/>
                  <w:marTop w:val="0"/>
                  <w:marBottom w:val="0"/>
                  <w:divBdr>
                    <w:top w:val="none" w:sz="0" w:space="0" w:color="auto"/>
                    <w:left w:val="none" w:sz="0" w:space="0" w:color="auto"/>
                    <w:bottom w:val="none" w:sz="0" w:space="0" w:color="auto"/>
                    <w:right w:val="none" w:sz="0" w:space="0" w:color="auto"/>
                  </w:divBdr>
                  <w:divsChild>
                    <w:div w:id="168109463">
                      <w:marLeft w:val="0"/>
                      <w:marRight w:val="0"/>
                      <w:marTop w:val="0"/>
                      <w:marBottom w:val="0"/>
                      <w:divBdr>
                        <w:top w:val="none" w:sz="0" w:space="0" w:color="auto"/>
                        <w:left w:val="none" w:sz="0" w:space="0" w:color="auto"/>
                        <w:bottom w:val="none" w:sz="0" w:space="0" w:color="auto"/>
                        <w:right w:val="none" w:sz="0" w:space="0" w:color="auto"/>
                      </w:divBdr>
                    </w:div>
                  </w:divsChild>
                </w:div>
                <w:div w:id="2018383396">
                  <w:marLeft w:val="0"/>
                  <w:marRight w:val="0"/>
                  <w:marTop w:val="0"/>
                  <w:marBottom w:val="0"/>
                  <w:divBdr>
                    <w:top w:val="none" w:sz="0" w:space="0" w:color="auto"/>
                    <w:left w:val="none" w:sz="0" w:space="0" w:color="auto"/>
                    <w:bottom w:val="none" w:sz="0" w:space="0" w:color="auto"/>
                    <w:right w:val="none" w:sz="0" w:space="0" w:color="auto"/>
                  </w:divBdr>
                  <w:divsChild>
                    <w:div w:id="1612593386">
                      <w:marLeft w:val="0"/>
                      <w:marRight w:val="0"/>
                      <w:marTop w:val="0"/>
                      <w:marBottom w:val="0"/>
                      <w:divBdr>
                        <w:top w:val="none" w:sz="0" w:space="0" w:color="auto"/>
                        <w:left w:val="none" w:sz="0" w:space="0" w:color="auto"/>
                        <w:bottom w:val="none" w:sz="0" w:space="0" w:color="auto"/>
                        <w:right w:val="none" w:sz="0" w:space="0" w:color="auto"/>
                      </w:divBdr>
                    </w:div>
                  </w:divsChild>
                </w:div>
                <w:div w:id="2147165753">
                  <w:marLeft w:val="0"/>
                  <w:marRight w:val="0"/>
                  <w:marTop w:val="0"/>
                  <w:marBottom w:val="0"/>
                  <w:divBdr>
                    <w:top w:val="none" w:sz="0" w:space="0" w:color="auto"/>
                    <w:left w:val="none" w:sz="0" w:space="0" w:color="auto"/>
                    <w:bottom w:val="none" w:sz="0" w:space="0" w:color="auto"/>
                    <w:right w:val="none" w:sz="0" w:space="0" w:color="auto"/>
                  </w:divBdr>
                  <w:divsChild>
                    <w:div w:id="2099515757">
                      <w:marLeft w:val="0"/>
                      <w:marRight w:val="0"/>
                      <w:marTop w:val="0"/>
                      <w:marBottom w:val="0"/>
                      <w:divBdr>
                        <w:top w:val="none" w:sz="0" w:space="0" w:color="auto"/>
                        <w:left w:val="none" w:sz="0" w:space="0" w:color="auto"/>
                        <w:bottom w:val="none" w:sz="0" w:space="0" w:color="auto"/>
                        <w:right w:val="none" w:sz="0" w:space="0" w:color="auto"/>
                      </w:divBdr>
                    </w:div>
                  </w:divsChild>
                </w:div>
                <w:div w:id="1807505060">
                  <w:marLeft w:val="0"/>
                  <w:marRight w:val="0"/>
                  <w:marTop w:val="0"/>
                  <w:marBottom w:val="0"/>
                  <w:divBdr>
                    <w:top w:val="none" w:sz="0" w:space="0" w:color="auto"/>
                    <w:left w:val="none" w:sz="0" w:space="0" w:color="auto"/>
                    <w:bottom w:val="none" w:sz="0" w:space="0" w:color="auto"/>
                    <w:right w:val="none" w:sz="0" w:space="0" w:color="auto"/>
                  </w:divBdr>
                  <w:divsChild>
                    <w:div w:id="1731924489">
                      <w:marLeft w:val="0"/>
                      <w:marRight w:val="0"/>
                      <w:marTop w:val="0"/>
                      <w:marBottom w:val="0"/>
                      <w:divBdr>
                        <w:top w:val="none" w:sz="0" w:space="0" w:color="auto"/>
                        <w:left w:val="none" w:sz="0" w:space="0" w:color="auto"/>
                        <w:bottom w:val="none" w:sz="0" w:space="0" w:color="auto"/>
                        <w:right w:val="none" w:sz="0" w:space="0" w:color="auto"/>
                      </w:divBdr>
                    </w:div>
                  </w:divsChild>
                </w:div>
                <w:div w:id="386219578">
                  <w:marLeft w:val="0"/>
                  <w:marRight w:val="0"/>
                  <w:marTop w:val="0"/>
                  <w:marBottom w:val="0"/>
                  <w:divBdr>
                    <w:top w:val="none" w:sz="0" w:space="0" w:color="auto"/>
                    <w:left w:val="none" w:sz="0" w:space="0" w:color="auto"/>
                    <w:bottom w:val="none" w:sz="0" w:space="0" w:color="auto"/>
                    <w:right w:val="none" w:sz="0" w:space="0" w:color="auto"/>
                  </w:divBdr>
                  <w:divsChild>
                    <w:div w:id="2128622369">
                      <w:marLeft w:val="0"/>
                      <w:marRight w:val="0"/>
                      <w:marTop w:val="0"/>
                      <w:marBottom w:val="0"/>
                      <w:divBdr>
                        <w:top w:val="none" w:sz="0" w:space="0" w:color="auto"/>
                        <w:left w:val="none" w:sz="0" w:space="0" w:color="auto"/>
                        <w:bottom w:val="none" w:sz="0" w:space="0" w:color="auto"/>
                        <w:right w:val="none" w:sz="0" w:space="0" w:color="auto"/>
                      </w:divBdr>
                    </w:div>
                  </w:divsChild>
                </w:div>
                <w:div w:id="123812111">
                  <w:marLeft w:val="0"/>
                  <w:marRight w:val="0"/>
                  <w:marTop w:val="0"/>
                  <w:marBottom w:val="0"/>
                  <w:divBdr>
                    <w:top w:val="none" w:sz="0" w:space="0" w:color="auto"/>
                    <w:left w:val="none" w:sz="0" w:space="0" w:color="auto"/>
                    <w:bottom w:val="none" w:sz="0" w:space="0" w:color="auto"/>
                    <w:right w:val="none" w:sz="0" w:space="0" w:color="auto"/>
                  </w:divBdr>
                  <w:divsChild>
                    <w:div w:id="1572305458">
                      <w:marLeft w:val="0"/>
                      <w:marRight w:val="0"/>
                      <w:marTop w:val="0"/>
                      <w:marBottom w:val="0"/>
                      <w:divBdr>
                        <w:top w:val="none" w:sz="0" w:space="0" w:color="auto"/>
                        <w:left w:val="none" w:sz="0" w:space="0" w:color="auto"/>
                        <w:bottom w:val="none" w:sz="0" w:space="0" w:color="auto"/>
                        <w:right w:val="none" w:sz="0" w:space="0" w:color="auto"/>
                      </w:divBdr>
                    </w:div>
                  </w:divsChild>
                </w:div>
                <w:div w:id="1718166017">
                  <w:marLeft w:val="0"/>
                  <w:marRight w:val="0"/>
                  <w:marTop w:val="0"/>
                  <w:marBottom w:val="0"/>
                  <w:divBdr>
                    <w:top w:val="none" w:sz="0" w:space="0" w:color="auto"/>
                    <w:left w:val="none" w:sz="0" w:space="0" w:color="auto"/>
                    <w:bottom w:val="none" w:sz="0" w:space="0" w:color="auto"/>
                    <w:right w:val="none" w:sz="0" w:space="0" w:color="auto"/>
                  </w:divBdr>
                  <w:divsChild>
                    <w:div w:id="419254030">
                      <w:marLeft w:val="0"/>
                      <w:marRight w:val="0"/>
                      <w:marTop w:val="0"/>
                      <w:marBottom w:val="0"/>
                      <w:divBdr>
                        <w:top w:val="none" w:sz="0" w:space="0" w:color="auto"/>
                        <w:left w:val="none" w:sz="0" w:space="0" w:color="auto"/>
                        <w:bottom w:val="none" w:sz="0" w:space="0" w:color="auto"/>
                        <w:right w:val="none" w:sz="0" w:space="0" w:color="auto"/>
                      </w:divBdr>
                    </w:div>
                  </w:divsChild>
                </w:div>
                <w:div w:id="738403199">
                  <w:marLeft w:val="0"/>
                  <w:marRight w:val="0"/>
                  <w:marTop w:val="0"/>
                  <w:marBottom w:val="0"/>
                  <w:divBdr>
                    <w:top w:val="none" w:sz="0" w:space="0" w:color="auto"/>
                    <w:left w:val="none" w:sz="0" w:space="0" w:color="auto"/>
                    <w:bottom w:val="none" w:sz="0" w:space="0" w:color="auto"/>
                    <w:right w:val="none" w:sz="0" w:space="0" w:color="auto"/>
                  </w:divBdr>
                  <w:divsChild>
                    <w:div w:id="1207111">
                      <w:marLeft w:val="0"/>
                      <w:marRight w:val="0"/>
                      <w:marTop w:val="0"/>
                      <w:marBottom w:val="0"/>
                      <w:divBdr>
                        <w:top w:val="none" w:sz="0" w:space="0" w:color="auto"/>
                        <w:left w:val="none" w:sz="0" w:space="0" w:color="auto"/>
                        <w:bottom w:val="none" w:sz="0" w:space="0" w:color="auto"/>
                        <w:right w:val="none" w:sz="0" w:space="0" w:color="auto"/>
                      </w:divBdr>
                    </w:div>
                  </w:divsChild>
                </w:div>
                <w:div w:id="1705054933">
                  <w:marLeft w:val="0"/>
                  <w:marRight w:val="0"/>
                  <w:marTop w:val="0"/>
                  <w:marBottom w:val="0"/>
                  <w:divBdr>
                    <w:top w:val="none" w:sz="0" w:space="0" w:color="auto"/>
                    <w:left w:val="none" w:sz="0" w:space="0" w:color="auto"/>
                    <w:bottom w:val="none" w:sz="0" w:space="0" w:color="auto"/>
                    <w:right w:val="none" w:sz="0" w:space="0" w:color="auto"/>
                  </w:divBdr>
                  <w:divsChild>
                    <w:div w:id="1652051843">
                      <w:marLeft w:val="0"/>
                      <w:marRight w:val="0"/>
                      <w:marTop w:val="0"/>
                      <w:marBottom w:val="0"/>
                      <w:divBdr>
                        <w:top w:val="none" w:sz="0" w:space="0" w:color="auto"/>
                        <w:left w:val="none" w:sz="0" w:space="0" w:color="auto"/>
                        <w:bottom w:val="none" w:sz="0" w:space="0" w:color="auto"/>
                        <w:right w:val="none" w:sz="0" w:space="0" w:color="auto"/>
                      </w:divBdr>
                    </w:div>
                  </w:divsChild>
                </w:div>
                <w:div w:id="219632842">
                  <w:marLeft w:val="0"/>
                  <w:marRight w:val="0"/>
                  <w:marTop w:val="0"/>
                  <w:marBottom w:val="0"/>
                  <w:divBdr>
                    <w:top w:val="none" w:sz="0" w:space="0" w:color="auto"/>
                    <w:left w:val="none" w:sz="0" w:space="0" w:color="auto"/>
                    <w:bottom w:val="none" w:sz="0" w:space="0" w:color="auto"/>
                    <w:right w:val="none" w:sz="0" w:space="0" w:color="auto"/>
                  </w:divBdr>
                  <w:divsChild>
                    <w:div w:id="269893266">
                      <w:marLeft w:val="0"/>
                      <w:marRight w:val="0"/>
                      <w:marTop w:val="0"/>
                      <w:marBottom w:val="0"/>
                      <w:divBdr>
                        <w:top w:val="none" w:sz="0" w:space="0" w:color="auto"/>
                        <w:left w:val="none" w:sz="0" w:space="0" w:color="auto"/>
                        <w:bottom w:val="none" w:sz="0" w:space="0" w:color="auto"/>
                        <w:right w:val="none" w:sz="0" w:space="0" w:color="auto"/>
                      </w:divBdr>
                    </w:div>
                  </w:divsChild>
                </w:div>
                <w:div w:id="1915895491">
                  <w:marLeft w:val="0"/>
                  <w:marRight w:val="0"/>
                  <w:marTop w:val="0"/>
                  <w:marBottom w:val="0"/>
                  <w:divBdr>
                    <w:top w:val="none" w:sz="0" w:space="0" w:color="auto"/>
                    <w:left w:val="none" w:sz="0" w:space="0" w:color="auto"/>
                    <w:bottom w:val="none" w:sz="0" w:space="0" w:color="auto"/>
                    <w:right w:val="none" w:sz="0" w:space="0" w:color="auto"/>
                  </w:divBdr>
                  <w:divsChild>
                    <w:div w:id="1966739447">
                      <w:marLeft w:val="0"/>
                      <w:marRight w:val="0"/>
                      <w:marTop w:val="0"/>
                      <w:marBottom w:val="0"/>
                      <w:divBdr>
                        <w:top w:val="none" w:sz="0" w:space="0" w:color="auto"/>
                        <w:left w:val="none" w:sz="0" w:space="0" w:color="auto"/>
                        <w:bottom w:val="none" w:sz="0" w:space="0" w:color="auto"/>
                        <w:right w:val="none" w:sz="0" w:space="0" w:color="auto"/>
                      </w:divBdr>
                    </w:div>
                  </w:divsChild>
                </w:div>
                <w:div w:id="986322537">
                  <w:marLeft w:val="0"/>
                  <w:marRight w:val="0"/>
                  <w:marTop w:val="0"/>
                  <w:marBottom w:val="0"/>
                  <w:divBdr>
                    <w:top w:val="none" w:sz="0" w:space="0" w:color="auto"/>
                    <w:left w:val="none" w:sz="0" w:space="0" w:color="auto"/>
                    <w:bottom w:val="none" w:sz="0" w:space="0" w:color="auto"/>
                    <w:right w:val="none" w:sz="0" w:space="0" w:color="auto"/>
                  </w:divBdr>
                  <w:divsChild>
                    <w:div w:id="1239054042">
                      <w:marLeft w:val="0"/>
                      <w:marRight w:val="0"/>
                      <w:marTop w:val="0"/>
                      <w:marBottom w:val="0"/>
                      <w:divBdr>
                        <w:top w:val="none" w:sz="0" w:space="0" w:color="auto"/>
                        <w:left w:val="none" w:sz="0" w:space="0" w:color="auto"/>
                        <w:bottom w:val="none" w:sz="0" w:space="0" w:color="auto"/>
                        <w:right w:val="none" w:sz="0" w:space="0" w:color="auto"/>
                      </w:divBdr>
                    </w:div>
                  </w:divsChild>
                </w:div>
                <w:div w:id="712312386">
                  <w:marLeft w:val="0"/>
                  <w:marRight w:val="0"/>
                  <w:marTop w:val="0"/>
                  <w:marBottom w:val="0"/>
                  <w:divBdr>
                    <w:top w:val="none" w:sz="0" w:space="0" w:color="auto"/>
                    <w:left w:val="none" w:sz="0" w:space="0" w:color="auto"/>
                    <w:bottom w:val="none" w:sz="0" w:space="0" w:color="auto"/>
                    <w:right w:val="none" w:sz="0" w:space="0" w:color="auto"/>
                  </w:divBdr>
                  <w:divsChild>
                    <w:div w:id="1445734097">
                      <w:marLeft w:val="0"/>
                      <w:marRight w:val="0"/>
                      <w:marTop w:val="0"/>
                      <w:marBottom w:val="0"/>
                      <w:divBdr>
                        <w:top w:val="none" w:sz="0" w:space="0" w:color="auto"/>
                        <w:left w:val="none" w:sz="0" w:space="0" w:color="auto"/>
                        <w:bottom w:val="none" w:sz="0" w:space="0" w:color="auto"/>
                        <w:right w:val="none" w:sz="0" w:space="0" w:color="auto"/>
                      </w:divBdr>
                    </w:div>
                  </w:divsChild>
                </w:div>
                <w:div w:id="46684373">
                  <w:marLeft w:val="0"/>
                  <w:marRight w:val="0"/>
                  <w:marTop w:val="0"/>
                  <w:marBottom w:val="0"/>
                  <w:divBdr>
                    <w:top w:val="none" w:sz="0" w:space="0" w:color="auto"/>
                    <w:left w:val="none" w:sz="0" w:space="0" w:color="auto"/>
                    <w:bottom w:val="none" w:sz="0" w:space="0" w:color="auto"/>
                    <w:right w:val="none" w:sz="0" w:space="0" w:color="auto"/>
                  </w:divBdr>
                  <w:divsChild>
                    <w:div w:id="755833281">
                      <w:marLeft w:val="0"/>
                      <w:marRight w:val="0"/>
                      <w:marTop w:val="0"/>
                      <w:marBottom w:val="0"/>
                      <w:divBdr>
                        <w:top w:val="none" w:sz="0" w:space="0" w:color="auto"/>
                        <w:left w:val="none" w:sz="0" w:space="0" w:color="auto"/>
                        <w:bottom w:val="none" w:sz="0" w:space="0" w:color="auto"/>
                        <w:right w:val="none" w:sz="0" w:space="0" w:color="auto"/>
                      </w:divBdr>
                    </w:div>
                  </w:divsChild>
                </w:div>
                <w:div w:id="1016032541">
                  <w:marLeft w:val="0"/>
                  <w:marRight w:val="0"/>
                  <w:marTop w:val="0"/>
                  <w:marBottom w:val="0"/>
                  <w:divBdr>
                    <w:top w:val="none" w:sz="0" w:space="0" w:color="auto"/>
                    <w:left w:val="none" w:sz="0" w:space="0" w:color="auto"/>
                    <w:bottom w:val="none" w:sz="0" w:space="0" w:color="auto"/>
                    <w:right w:val="none" w:sz="0" w:space="0" w:color="auto"/>
                  </w:divBdr>
                  <w:divsChild>
                    <w:div w:id="1963344275">
                      <w:marLeft w:val="0"/>
                      <w:marRight w:val="0"/>
                      <w:marTop w:val="0"/>
                      <w:marBottom w:val="0"/>
                      <w:divBdr>
                        <w:top w:val="none" w:sz="0" w:space="0" w:color="auto"/>
                        <w:left w:val="none" w:sz="0" w:space="0" w:color="auto"/>
                        <w:bottom w:val="none" w:sz="0" w:space="0" w:color="auto"/>
                        <w:right w:val="none" w:sz="0" w:space="0" w:color="auto"/>
                      </w:divBdr>
                    </w:div>
                  </w:divsChild>
                </w:div>
                <w:div w:id="2102484249">
                  <w:marLeft w:val="0"/>
                  <w:marRight w:val="0"/>
                  <w:marTop w:val="0"/>
                  <w:marBottom w:val="0"/>
                  <w:divBdr>
                    <w:top w:val="none" w:sz="0" w:space="0" w:color="auto"/>
                    <w:left w:val="none" w:sz="0" w:space="0" w:color="auto"/>
                    <w:bottom w:val="none" w:sz="0" w:space="0" w:color="auto"/>
                    <w:right w:val="none" w:sz="0" w:space="0" w:color="auto"/>
                  </w:divBdr>
                  <w:divsChild>
                    <w:div w:id="205064412">
                      <w:marLeft w:val="0"/>
                      <w:marRight w:val="0"/>
                      <w:marTop w:val="0"/>
                      <w:marBottom w:val="0"/>
                      <w:divBdr>
                        <w:top w:val="none" w:sz="0" w:space="0" w:color="auto"/>
                        <w:left w:val="none" w:sz="0" w:space="0" w:color="auto"/>
                        <w:bottom w:val="none" w:sz="0" w:space="0" w:color="auto"/>
                        <w:right w:val="none" w:sz="0" w:space="0" w:color="auto"/>
                      </w:divBdr>
                    </w:div>
                  </w:divsChild>
                </w:div>
                <w:div w:id="1107312909">
                  <w:marLeft w:val="0"/>
                  <w:marRight w:val="0"/>
                  <w:marTop w:val="0"/>
                  <w:marBottom w:val="0"/>
                  <w:divBdr>
                    <w:top w:val="none" w:sz="0" w:space="0" w:color="auto"/>
                    <w:left w:val="none" w:sz="0" w:space="0" w:color="auto"/>
                    <w:bottom w:val="none" w:sz="0" w:space="0" w:color="auto"/>
                    <w:right w:val="none" w:sz="0" w:space="0" w:color="auto"/>
                  </w:divBdr>
                  <w:divsChild>
                    <w:div w:id="575432833">
                      <w:marLeft w:val="0"/>
                      <w:marRight w:val="0"/>
                      <w:marTop w:val="0"/>
                      <w:marBottom w:val="0"/>
                      <w:divBdr>
                        <w:top w:val="none" w:sz="0" w:space="0" w:color="auto"/>
                        <w:left w:val="none" w:sz="0" w:space="0" w:color="auto"/>
                        <w:bottom w:val="none" w:sz="0" w:space="0" w:color="auto"/>
                        <w:right w:val="none" w:sz="0" w:space="0" w:color="auto"/>
                      </w:divBdr>
                    </w:div>
                  </w:divsChild>
                </w:div>
                <w:div w:id="107899866">
                  <w:marLeft w:val="0"/>
                  <w:marRight w:val="0"/>
                  <w:marTop w:val="0"/>
                  <w:marBottom w:val="0"/>
                  <w:divBdr>
                    <w:top w:val="none" w:sz="0" w:space="0" w:color="auto"/>
                    <w:left w:val="none" w:sz="0" w:space="0" w:color="auto"/>
                    <w:bottom w:val="none" w:sz="0" w:space="0" w:color="auto"/>
                    <w:right w:val="none" w:sz="0" w:space="0" w:color="auto"/>
                  </w:divBdr>
                  <w:divsChild>
                    <w:div w:id="629671156">
                      <w:marLeft w:val="0"/>
                      <w:marRight w:val="0"/>
                      <w:marTop w:val="0"/>
                      <w:marBottom w:val="0"/>
                      <w:divBdr>
                        <w:top w:val="none" w:sz="0" w:space="0" w:color="auto"/>
                        <w:left w:val="none" w:sz="0" w:space="0" w:color="auto"/>
                        <w:bottom w:val="none" w:sz="0" w:space="0" w:color="auto"/>
                        <w:right w:val="none" w:sz="0" w:space="0" w:color="auto"/>
                      </w:divBdr>
                    </w:div>
                  </w:divsChild>
                </w:div>
                <w:div w:id="618879848">
                  <w:marLeft w:val="0"/>
                  <w:marRight w:val="0"/>
                  <w:marTop w:val="0"/>
                  <w:marBottom w:val="0"/>
                  <w:divBdr>
                    <w:top w:val="none" w:sz="0" w:space="0" w:color="auto"/>
                    <w:left w:val="none" w:sz="0" w:space="0" w:color="auto"/>
                    <w:bottom w:val="none" w:sz="0" w:space="0" w:color="auto"/>
                    <w:right w:val="none" w:sz="0" w:space="0" w:color="auto"/>
                  </w:divBdr>
                  <w:divsChild>
                    <w:div w:id="706682126">
                      <w:marLeft w:val="0"/>
                      <w:marRight w:val="0"/>
                      <w:marTop w:val="0"/>
                      <w:marBottom w:val="0"/>
                      <w:divBdr>
                        <w:top w:val="none" w:sz="0" w:space="0" w:color="auto"/>
                        <w:left w:val="none" w:sz="0" w:space="0" w:color="auto"/>
                        <w:bottom w:val="none" w:sz="0" w:space="0" w:color="auto"/>
                        <w:right w:val="none" w:sz="0" w:space="0" w:color="auto"/>
                      </w:divBdr>
                    </w:div>
                  </w:divsChild>
                </w:div>
                <w:div w:id="266739090">
                  <w:marLeft w:val="0"/>
                  <w:marRight w:val="0"/>
                  <w:marTop w:val="0"/>
                  <w:marBottom w:val="0"/>
                  <w:divBdr>
                    <w:top w:val="none" w:sz="0" w:space="0" w:color="auto"/>
                    <w:left w:val="none" w:sz="0" w:space="0" w:color="auto"/>
                    <w:bottom w:val="none" w:sz="0" w:space="0" w:color="auto"/>
                    <w:right w:val="none" w:sz="0" w:space="0" w:color="auto"/>
                  </w:divBdr>
                  <w:divsChild>
                    <w:div w:id="1020742305">
                      <w:marLeft w:val="0"/>
                      <w:marRight w:val="0"/>
                      <w:marTop w:val="0"/>
                      <w:marBottom w:val="0"/>
                      <w:divBdr>
                        <w:top w:val="none" w:sz="0" w:space="0" w:color="auto"/>
                        <w:left w:val="none" w:sz="0" w:space="0" w:color="auto"/>
                        <w:bottom w:val="none" w:sz="0" w:space="0" w:color="auto"/>
                        <w:right w:val="none" w:sz="0" w:space="0" w:color="auto"/>
                      </w:divBdr>
                    </w:div>
                  </w:divsChild>
                </w:div>
                <w:div w:id="263879484">
                  <w:marLeft w:val="0"/>
                  <w:marRight w:val="0"/>
                  <w:marTop w:val="0"/>
                  <w:marBottom w:val="0"/>
                  <w:divBdr>
                    <w:top w:val="none" w:sz="0" w:space="0" w:color="auto"/>
                    <w:left w:val="none" w:sz="0" w:space="0" w:color="auto"/>
                    <w:bottom w:val="none" w:sz="0" w:space="0" w:color="auto"/>
                    <w:right w:val="none" w:sz="0" w:space="0" w:color="auto"/>
                  </w:divBdr>
                  <w:divsChild>
                    <w:div w:id="1805079948">
                      <w:marLeft w:val="0"/>
                      <w:marRight w:val="0"/>
                      <w:marTop w:val="0"/>
                      <w:marBottom w:val="0"/>
                      <w:divBdr>
                        <w:top w:val="none" w:sz="0" w:space="0" w:color="auto"/>
                        <w:left w:val="none" w:sz="0" w:space="0" w:color="auto"/>
                        <w:bottom w:val="none" w:sz="0" w:space="0" w:color="auto"/>
                        <w:right w:val="none" w:sz="0" w:space="0" w:color="auto"/>
                      </w:divBdr>
                    </w:div>
                  </w:divsChild>
                </w:div>
                <w:div w:id="902374768">
                  <w:marLeft w:val="0"/>
                  <w:marRight w:val="0"/>
                  <w:marTop w:val="0"/>
                  <w:marBottom w:val="0"/>
                  <w:divBdr>
                    <w:top w:val="none" w:sz="0" w:space="0" w:color="auto"/>
                    <w:left w:val="none" w:sz="0" w:space="0" w:color="auto"/>
                    <w:bottom w:val="none" w:sz="0" w:space="0" w:color="auto"/>
                    <w:right w:val="none" w:sz="0" w:space="0" w:color="auto"/>
                  </w:divBdr>
                  <w:divsChild>
                    <w:div w:id="1689402413">
                      <w:marLeft w:val="0"/>
                      <w:marRight w:val="0"/>
                      <w:marTop w:val="0"/>
                      <w:marBottom w:val="0"/>
                      <w:divBdr>
                        <w:top w:val="none" w:sz="0" w:space="0" w:color="auto"/>
                        <w:left w:val="none" w:sz="0" w:space="0" w:color="auto"/>
                        <w:bottom w:val="none" w:sz="0" w:space="0" w:color="auto"/>
                        <w:right w:val="none" w:sz="0" w:space="0" w:color="auto"/>
                      </w:divBdr>
                    </w:div>
                  </w:divsChild>
                </w:div>
                <w:div w:id="1377702770">
                  <w:marLeft w:val="0"/>
                  <w:marRight w:val="0"/>
                  <w:marTop w:val="0"/>
                  <w:marBottom w:val="0"/>
                  <w:divBdr>
                    <w:top w:val="none" w:sz="0" w:space="0" w:color="auto"/>
                    <w:left w:val="none" w:sz="0" w:space="0" w:color="auto"/>
                    <w:bottom w:val="none" w:sz="0" w:space="0" w:color="auto"/>
                    <w:right w:val="none" w:sz="0" w:space="0" w:color="auto"/>
                  </w:divBdr>
                  <w:divsChild>
                    <w:div w:id="144180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582</Words>
  <Characters>4064</Characters>
  <Application>Microsoft Macintosh Word</Application>
  <DocSecurity>0</DocSecurity>
  <Lines>338</Lines>
  <Paragraphs>113</Paragraphs>
  <ScaleCrop>false</ScaleCrop>
  <HeadingPairs>
    <vt:vector size="2" baseType="variant">
      <vt:variant>
        <vt:lpstr>Title</vt:lpstr>
      </vt:variant>
      <vt:variant>
        <vt:i4>1</vt:i4>
      </vt:variant>
    </vt:vector>
  </HeadingPairs>
  <TitlesOfParts>
    <vt:vector size="1" baseType="lpstr">
      <vt:lpstr>Teacher: Leslie Gibson</vt:lpstr>
    </vt:vector>
  </TitlesOfParts>
  <Company>The Citadel</Company>
  <LinksUpToDate>false</LinksUpToDate>
  <CharactersWithSpaces>4533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 Leslie Gibson</dc:title>
  <dc:creator>Lauraie Zealy</dc:creator>
  <cp:lastModifiedBy>Brandon Thomas</cp:lastModifiedBy>
  <cp:revision>6</cp:revision>
  <dcterms:created xsi:type="dcterms:W3CDTF">2016-10-04T15:36:00Z</dcterms:created>
  <dcterms:modified xsi:type="dcterms:W3CDTF">2016-10-04T16:19:00Z</dcterms:modified>
</cp:coreProperties>
</file>